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0F35107B"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7111F1">
                              <w:rPr>
                                <w:rFonts w:ascii="Arial" w:hAnsi="Arial" w:cs="Arial"/>
                                <w:b/>
                                <w:bCs/>
                                <w:color w:val="002060"/>
                                <w:sz w:val="28"/>
                                <w:szCs w:val="28"/>
                              </w:rPr>
                              <w:t>C</w:t>
                            </w:r>
                            <w:r>
                              <w:rPr>
                                <w:rFonts w:ascii="Arial" w:hAnsi="Arial" w:cs="Arial"/>
                                <w:b/>
                                <w:bCs/>
                                <w:color w:val="002060"/>
                                <w:sz w:val="28"/>
                                <w:szCs w:val="28"/>
                              </w:rPr>
                              <w:t xml:space="preserve"> – Level </w:t>
                            </w:r>
                            <w:r w:rsidR="007111F1">
                              <w:rPr>
                                <w:rFonts w:ascii="Arial" w:hAnsi="Arial" w:cs="Arial"/>
                                <w:b/>
                                <w:bCs/>
                                <w:color w:val="002060"/>
                                <w:sz w:val="28"/>
                                <w:szCs w:val="28"/>
                              </w:rPr>
                              <w:t>D</w:t>
                            </w:r>
                            <w:r>
                              <w:rPr>
                                <w:rFonts w:ascii="Arial" w:hAnsi="Arial" w:cs="Arial"/>
                                <w:b/>
                                <w:bCs/>
                                <w:color w:val="002060"/>
                                <w:sz w:val="28"/>
                                <w:szCs w:val="28"/>
                              </w:rPr>
                              <w:t xml:space="preserve"> </w:t>
                            </w:r>
                            <w:r w:rsidR="00D442B9">
                              <w:rPr>
                                <w:rFonts w:ascii="Arial" w:hAnsi="Arial" w:cs="Arial"/>
                                <w:b/>
                                <w:bCs/>
                                <w:color w:val="002060"/>
                                <w:sz w:val="28"/>
                                <w:szCs w:val="28"/>
                              </w:rPr>
                              <w:t>(Teaching &amp;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0F35107B"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7111F1">
                        <w:rPr>
                          <w:rFonts w:ascii="Arial" w:hAnsi="Arial" w:cs="Arial"/>
                          <w:b/>
                          <w:bCs/>
                          <w:color w:val="002060"/>
                          <w:sz w:val="28"/>
                          <w:szCs w:val="28"/>
                        </w:rPr>
                        <w:t>C</w:t>
                      </w:r>
                      <w:r>
                        <w:rPr>
                          <w:rFonts w:ascii="Arial" w:hAnsi="Arial" w:cs="Arial"/>
                          <w:b/>
                          <w:bCs/>
                          <w:color w:val="002060"/>
                          <w:sz w:val="28"/>
                          <w:szCs w:val="28"/>
                        </w:rPr>
                        <w:t xml:space="preserve"> – Level </w:t>
                      </w:r>
                      <w:r w:rsidR="007111F1">
                        <w:rPr>
                          <w:rFonts w:ascii="Arial" w:hAnsi="Arial" w:cs="Arial"/>
                          <w:b/>
                          <w:bCs/>
                          <w:color w:val="002060"/>
                          <w:sz w:val="28"/>
                          <w:szCs w:val="28"/>
                        </w:rPr>
                        <w:t>D</w:t>
                      </w:r>
                      <w:r>
                        <w:rPr>
                          <w:rFonts w:ascii="Arial" w:hAnsi="Arial" w:cs="Arial"/>
                          <w:b/>
                          <w:bCs/>
                          <w:color w:val="002060"/>
                          <w:sz w:val="28"/>
                          <w:szCs w:val="28"/>
                        </w:rPr>
                        <w:t xml:space="preserve"> </w:t>
                      </w:r>
                      <w:r w:rsidR="00D442B9">
                        <w:rPr>
                          <w:rFonts w:ascii="Arial" w:hAnsi="Arial" w:cs="Arial"/>
                          <w:b/>
                          <w:bCs/>
                          <w:color w:val="002060"/>
                          <w:sz w:val="28"/>
                          <w:szCs w:val="28"/>
                        </w:rPr>
                        <w:t>(Teaching &amp; Research)</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7A349CA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7111F1">
                              <w:rPr>
                                <w:rFonts w:ascii="Arial" w:hAnsi="Arial" w:cs="Arial"/>
                                <w:sz w:val="24"/>
                                <w:szCs w:val="24"/>
                              </w:rPr>
                              <w:t>C</w:t>
                            </w:r>
                            <w:r w:rsidR="00BB1D80">
                              <w:rPr>
                                <w:rFonts w:ascii="Arial" w:hAnsi="Arial" w:cs="Arial"/>
                                <w:sz w:val="24"/>
                                <w:szCs w:val="24"/>
                              </w:rPr>
                              <w:t xml:space="preserve"> to Level </w:t>
                            </w:r>
                            <w:r w:rsidR="007111F1">
                              <w:rPr>
                                <w:rFonts w:ascii="Arial" w:hAnsi="Arial" w:cs="Arial"/>
                                <w:sz w:val="24"/>
                                <w:szCs w:val="24"/>
                              </w:rPr>
                              <w:t>D</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" filled="f" stroked="f">
                <v:textbox>
                  <w:txbxContent>
                    <w:p w14:paraId="28E8BC89" w14:textId="7A349CA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7111F1">
                        <w:rPr>
                          <w:rFonts w:ascii="Arial" w:hAnsi="Arial" w:cs="Arial"/>
                          <w:sz w:val="24"/>
                          <w:szCs w:val="24"/>
                        </w:rPr>
                        <w:t>C</w:t>
                      </w:r>
                      <w:r w:rsidR="00BB1D80">
                        <w:rPr>
                          <w:rFonts w:ascii="Arial" w:hAnsi="Arial" w:cs="Arial"/>
                          <w:sz w:val="24"/>
                          <w:szCs w:val="24"/>
                        </w:rPr>
                        <w:t xml:space="preserve"> to Level </w:t>
                      </w:r>
                      <w:r w:rsidR="007111F1">
                        <w:rPr>
                          <w:rFonts w:ascii="Arial" w:hAnsi="Arial" w:cs="Arial"/>
                          <w:sz w:val="24"/>
                          <w:szCs w:val="24"/>
                        </w:rPr>
                        <w:t>D</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work;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67FD0C86"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w:t>
            </w:r>
            <w:hyperlink r:id="rId14" w:history="1">
              <w:r w:rsidRPr="00CB7D33">
                <w:rPr>
                  <w:rStyle w:val="Hyperlink"/>
                  <w:rFonts w:ascii="Arial" w:eastAsia="Arial" w:hAnsi="Arial" w:cs="Arial"/>
                  <w:sz w:val="24"/>
                  <w:szCs w:val="24"/>
                </w:rPr>
                <w:t>Equivalency of Academic Staff Qualifications policy and procedures</w:t>
              </w:r>
            </w:hyperlink>
            <w:r>
              <w:rPr>
                <w:rFonts w:ascii="Arial" w:eastAsia="Arial" w:hAnsi="Arial" w:cs="Arial"/>
                <w:sz w:val="24"/>
                <w:szCs w:val="24"/>
              </w:rPr>
              <w:t xml:space="preserve">.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5A0496" w:rsidRPr="00645B86" w14:paraId="06DE698D" w14:textId="77777777" w:rsidTr="005A049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6F756CDE" w14:textId="27926D0B" w:rsidR="005A0496" w:rsidRPr="00842569" w:rsidRDefault="005A0496" w:rsidP="005A0496">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lastRenderedPageBreak/>
              <w:t xml:space="preserve">Teaching </w:t>
            </w:r>
          </w:p>
        </w:tc>
      </w:tr>
      <w:tr w:rsidR="00045A40" w:rsidRPr="00645B86" w14:paraId="25E4EA93" w14:textId="77777777" w:rsidTr="000A1237">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B153B3" w14:textId="17CCD569"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I demonstrate capability in:</w:t>
            </w:r>
          </w:p>
        </w:tc>
      </w:tr>
      <w:tr w:rsidR="005A0496" w:rsidRPr="00645B86" w14:paraId="3191B76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840517"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9ECEECC" w14:textId="17E1E9F5" w:rsidR="005A0496" w:rsidRPr="001E064F" w:rsidRDefault="00BE1BC0" w:rsidP="00045A40">
            <w:pPr>
              <w:spacing w:before="80" w:after="80"/>
              <w:rPr>
                <w:rFonts w:ascii="Arial" w:hAnsi="Arial" w:cs="Arial"/>
                <w:color w:val="000000" w:themeColor="text1"/>
                <w:sz w:val="24"/>
                <w:szCs w:val="24"/>
              </w:rPr>
            </w:pPr>
            <w:r w:rsidRPr="00BE1BC0">
              <w:rPr>
                <w:rFonts w:ascii="Arial" w:hAnsi="Arial" w:cs="Arial"/>
                <w:color w:val="000000" w:themeColor="text1"/>
                <w:sz w:val="24"/>
                <w:szCs w:val="24"/>
              </w:rPr>
              <w:t>Demonstrat</w:t>
            </w:r>
            <w:r>
              <w:rPr>
                <w:rFonts w:ascii="Arial" w:hAnsi="Arial" w:cs="Arial"/>
                <w:color w:val="000000" w:themeColor="text1"/>
                <w:sz w:val="24"/>
                <w:szCs w:val="24"/>
              </w:rPr>
              <w:t>ing</w:t>
            </w:r>
            <w:r w:rsidRPr="00BE1BC0">
              <w:rPr>
                <w:rFonts w:ascii="Arial" w:hAnsi="Arial" w:cs="Arial"/>
                <w:color w:val="000000" w:themeColor="text1"/>
                <w:sz w:val="24"/>
                <w:szCs w:val="24"/>
              </w:rPr>
              <w:t xml:space="preserve"> sustained scholarship and influence on educational innovation, policy and practice that is inclusive and evidence-informed at College or University level </w:t>
            </w:r>
          </w:p>
        </w:tc>
      </w:tr>
      <w:tr w:rsidR="00045A40" w:rsidRPr="00645B86" w14:paraId="17A941F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C75EF8" w14:textId="77777777" w:rsidR="00045A40" w:rsidRPr="00645B86" w:rsidRDefault="00045A4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30812" w14:textId="28382C75" w:rsidR="00045A40" w:rsidRDefault="00BE1BC0" w:rsidP="001E064F">
            <w:pPr>
              <w:spacing w:before="80" w:after="80"/>
              <w:rPr>
                <w:rFonts w:ascii="Arial" w:hAnsi="Arial" w:cs="Arial"/>
                <w:color w:val="000000" w:themeColor="text1"/>
                <w:sz w:val="24"/>
                <w:szCs w:val="24"/>
              </w:rPr>
            </w:pPr>
            <w:r w:rsidRPr="00BE1BC0">
              <w:rPr>
                <w:rFonts w:ascii="Arial" w:hAnsi="Arial" w:cs="Arial"/>
                <w:color w:val="000000" w:themeColor="text1"/>
                <w:sz w:val="24"/>
                <w:szCs w:val="24"/>
              </w:rPr>
              <w:t>Establish</w:t>
            </w:r>
            <w:r>
              <w:rPr>
                <w:rFonts w:ascii="Arial" w:hAnsi="Arial" w:cs="Arial"/>
                <w:color w:val="000000" w:themeColor="text1"/>
                <w:sz w:val="24"/>
                <w:szCs w:val="24"/>
              </w:rPr>
              <w:t>ing</w:t>
            </w:r>
            <w:r w:rsidRPr="00BE1BC0">
              <w:rPr>
                <w:rFonts w:ascii="Arial" w:hAnsi="Arial" w:cs="Arial"/>
                <w:color w:val="000000" w:themeColor="text1"/>
                <w:sz w:val="24"/>
                <w:szCs w:val="24"/>
              </w:rPr>
              <w:t xml:space="preserve"> frameworks for the development of others</w:t>
            </w:r>
            <w:r w:rsidR="00684BD8">
              <w:rPr>
                <w:rFonts w:ascii="Arial" w:hAnsi="Arial" w:cs="Arial"/>
                <w:color w:val="000000" w:themeColor="text1"/>
                <w:sz w:val="24"/>
                <w:szCs w:val="24"/>
              </w:rPr>
              <w:t xml:space="preserve"> </w:t>
            </w:r>
          </w:p>
        </w:tc>
      </w:tr>
      <w:tr w:rsidR="00684BD8" w:rsidRPr="00645B86" w14:paraId="6984349E"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990B63E" w14:textId="77777777" w:rsidR="00684BD8" w:rsidRPr="00645B86" w:rsidRDefault="00684BD8"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AC213E" w14:textId="364F3646" w:rsidR="00684BD8" w:rsidRPr="00BE1BC0" w:rsidRDefault="00684BD8" w:rsidP="001E064F">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Being </w:t>
            </w:r>
            <w:r w:rsidRPr="00BE1BC0">
              <w:rPr>
                <w:rFonts w:ascii="Arial" w:hAnsi="Arial" w:cs="Arial"/>
                <w:color w:val="000000" w:themeColor="text1"/>
                <w:sz w:val="24"/>
                <w:szCs w:val="24"/>
              </w:rPr>
              <w:t>recognised for expertise and influence at a national level</w:t>
            </w:r>
          </w:p>
        </w:tc>
      </w:tr>
      <w:tr w:rsidR="00045A40" w:rsidRPr="00645B86" w14:paraId="7379FA0E" w14:textId="77777777" w:rsidTr="009429DE">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63ED4E4" w14:textId="501F2B97"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045A40">
              <w:rPr>
                <w:rFonts w:ascii="Arial" w:hAnsi="Arial" w:cs="Arial"/>
                <w:b/>
                <w:bCs/>
                <w:color w:val="000000" w:themeColor="text1"/>
                <w:sz w:val="24"/>
                <w:szCs w:val="24"/>
              </w:rPr>
              <w:t>Student Experience</w:t>
            </w:r>
            <w:r w:rsidR="00F20DDA" w:rsidRPr="00F20DDA">
              <w:rPr>
                <w:rFonts w:ascii="Arial" w:hAnsi="Arial" w:cs="Arial"/>
                <w:color w:val="000000" w:themeColor="text1"/>
                <w:sz w:val="24"/>
                <w:szCs w:val="24"/>
              </w:rPr>
              <w:t>,</w:t>
            </w:r>
            <w:r w:rsidR="00F20DDA">
              <w:rPr>
                <w:rFonts w:ascii="Arial" w:hAnsi="Arial" w:cs="Arial"/>
                <w:b/>
                <w:bCs/>
                <w:color w:val="000000" w:themeColor="text1"/>
                <w:sz w:val="24"/>
                <w:szCs w:val="24"/>
              </w:rPr>
              <w:t xml:space="preserve"> </w:t>
            </w:r>
            <w:r w:rsidR="00F20DDA"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5A0496" w:rsidRPr="00645B86" w14:paraId="0E4D250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E354268"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1BF670" w14:textId="36AF6E9E" w:rsidR="00F20DDA" w:rsidRDefault="0066440D" w:rsidP="0066440D">
            <w:pPr>
              <w:spacing w:before="80" w:after="80"/>
              <w:rPr>
                <w:rFonts w:ascii="Arial" w:hAnsi="Arial" w:cs="Arial"/>
                <w:color w:val="000000" w:themeColor="text1"/>
                <w:sz w:val="24"/>
                <w:szCs w:val="24"/>
              </w:rPr>
            </w:pPr>
            <w:r w:rsidRPr="0066440D">
              <w:rPr>
                <w:rFonts w:ascii="Arial" w:hAnsi="Arial" w:cs="Arial"/>
                <w:color w:val="000000" w:themeColor="text1"/>
                <w:sz w:val="24"/>
                <w:szCs w:val="24"/>
              </w:rPr>
              <w:t>Ongoing design, delivery and dissemination of exemplar teaching practice</w:t>
            </w:r>
            <w:r w:rsidR="00045A40">
              <w:rPr>
                <w:rFonts w:ascii="Arial" w:hAnsi="Arial" w:cs="Arial"/>
                <w:color w:val="000000" w:themeColor="text1"/>
                <w:sz w:val="24"/>
                <w:szCs w:val="24"/>
              </w:rPr>
              <w:t xml:space="preserve"> </w:t>
            </w:r>
          </w:p>
          <w:p w14:paraId="3785424C" w14:textId="6F105EB2" w:rsidR="00F20DDA" w:rsidRPr="0000598E" w:rsidRDefault="00F20DDA" w:rsidP="0000598E">
            <w:pPr>
              <w:pStyle w:val="ListParagraph"/>
              <w:numPr>
                <w:ilvl w:val="0"/>
                <w:numId w:val="57"/>
              </w:numPr>
              <w:spacing w:before="80" w:after="80"/>
              <w:rPr>
                <w:rFonts w:ascii="Arial" w:hAnsi="Arial" w:cs="Arial"/>
                <w:color w:val="000000" w:themeColor="text1"/>
                <w:sz w:val="24"/>
                <w:szCs w:val="24"/>
              </w:rPr>
            </w:pPr>
          </w:p>
        </w:tc>
      </w:tr>
      <w:tr w:rsidR="005A0496" w:rsidRPr="00645B86" w14:paraId="5E19D9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091E843"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1B915E" w14:textId="1B915127" w:rsidR="00F20DDA" w:rsidRDefault="0066440D" w:rsidP="00FF3E3C">
            <w:pPr>
              <w:spacing w:before="80" w:after="80"/>
              <w:rPr>
                <w:rFonts w:ascii="Arial" w:hAnsi="Arial" w:cs="Arial"/>
                <w:color w:val="000000" w:themeColor="text1"/>
                <w:sz w:val="24"/>
                <w:szCs w:val="24"/>
              </w:rPr>
            </w:pPr>
            <w:r w:rsidRPr="0066440D">
              <w:rPr>
                <w:rFonts w:ascii="Arial" w:hAnsi="Arial" w:cs="Arial"/>
                <w:color w:val="000000" w:themeColor="text1"/>
                <w:sz w:val="24"/>
                <w:szCs w:val="24"/>
              </w:rPr>
              <w:t>Implementation of College or equivalent strategic L&amp;T advancement projects</w:t>
            </w:r>
          </w:p>
          <w:p w14:paraId="5DD20BC1" w14:textId="6B265C33" w:rsidR="00F20DDA" w:rsidRPr="0000598E" w:rsidRDefault="00F20DDA" w:rsidP="00F20DDA">
            <w:pPr>
              <w:pStyle w:val="ListParagraph"/>
              <w:numPr>
                <w:ilvl w:val="0"/>
                <w:numId w:val="57"/>
              </w:numPr>
              <w:rPr>
                <w:rFonts w:ascii="Arial" w:hAnsi="Arial" w:cs="Arial"/>
                <w:color w:val="000000" w:themeColor="text1"/>
                <w:sz w:val="24"/>
                <w:szCs w:val="24"/>
              </w:rPr>
            </w:pPr>
          </w:p>
        </w:tc>
      </w:tr>
      <w:tr w:rsidR="00F20DDA" w:rsidRPr="00645B86" w14:paraId="381B4A8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D448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126F03" w14:textId="1E60377D" w:rsidR="00F20DDA" w:rsidRDefault="0066440D" w:rsidP="0066440D">
            <w:pPr>
              <w:spacing w:before="80" w:after="80"/>
              <w:rPr>
                <w:rFonts w:ascii="Arial" w:hAnsi="Arial" w:cs="Arial"/>
                <w:color w:val="000000" w:themeColor="text1"/>
                <w:sz w:val="24"/>
                <w:szCs w:val="24"/>
              </w:rPr>
            </w:pPr>
            <w:r w:rsidRPr="0066440D">
              <w:rPr>
                <w:rFonts w:ascii="Arial" w:hAnsi="Arial" w:cs="Arial"/>
                <w:color w:val="000000" w:themeColor="text1"/>
                <w:sz w:val="24"/>
                <w:szCs w:val="24"/>
              </w:rPr>
              <w:t>Leading interdisciplinary and interprofessional educational strategies</w:t>
            </w:r>
          </w:p>
          <w:p w14:paraId="01E7E3D0" w14:textId="14D1D84F"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DA5E2E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B5F2D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68973F" w14:textId="2C51E600" w:rsidR="00F20DDA" w:rsidRDefault="0066440D" w:rsidP="00F20DDA">
            <w:pPr>
              <w:rPr>
                <w:rFonts w:ascii="Arial" w:hAnsi="Arial" w:cs="Arial"/>
                <w:color w:val="000000" w:themeColor="text1"/>
                <w:sz w:val="24"/>
                <w:szCs w:val="24"/>
              </w:rPr>
            </w:pPr>
            <w:r w:rsidRPr="0066440D">
              <w:rPr>
                <w:rFonts w:ascii="Arial" w:hAnsi="Arial" w:cs="Arial"/>
                <w:color w:val="000000" w:themeColor="text1"/>
                <w:sz w:val="24"/>
                <w:szCs w:val="24"/>
              </w:rPr>
              <w:t>Leading complex and</w:t>
            </w:r>
            <w:r>
              <w:rPr>
                <w:rFonts w:ascii="Arial" w:hAnsi="Arial" w:cs="Arial"/>
                <w:color w:val="000000" w:themeColor="text1"/>
                <w:sz w:val="24"/>
                <w:szCs w:val="24"/>
              </w:rPr>
              <w:t xml:space="preserve"> </w:t>
            </w:r>
            <w:r w:rsidRPr="0066440D">
              <w:rPr>
                <w:rFonts w:ascii="Arial" w:hAnsi="Arial" w:cs="Arial"/>
                <w:color w:val="000000" w:themeColor="text1"/>
                <w:sz w:val="24"/>
                <w:szCs w:val="24"/>
              </w:rPr>
              <w:t>multi-course professional accreditations</w:t>
            </w:r>
            <w:r w:rsidRPr="00FF3E3C">
              <w:rPr>
                <w:rFonts w:ascii="Arial" w:hAnsi="Arial" w:cs="Arial"/>
                <w:color w:val="000000" w:themeColor="text1"/>
                <w:sz w:val="24"/>
                <w:szCs w:val="24"/>
              </w:rPr>
              <w:t xml:space="preserve"> </w:t>
            </w:r>
            <w:r w:rsidR="00F20DDA">
              <w:rPr>
                <w:rFonts w:ascii="Arial" w:hAnsi="Arial" w:cs="Arial"/>
                <w:color w:val="000000" w:themeColor="text1"/>
                <w:sz w:val="24"/>
                <w:szCs w:val="24"/>
              </w:rPr>
              <w:t xml:space="preserve"> </w:t>
            </w:r>
          </w:p>
          <w:p w14:paraId="66330078" w14:textId="423D020E"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D52746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BA7DC0"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A49BDA2" w14:textId="46AD6866" w:rsidR="00F20DDA" w:rsidRDefault="0066440D" w:rsidP="0066440D">
            <w:pPr>
              <w:spacing w:before="80" w:after="80"/>
              <w:rPr>
                <w:rFonts w:ascii="Arial" w:hAnsi="Arial" w:cs="Arial"/>
                <w:color w:val="000000" w:themeColor="text1"/>
                <w:sz w:val="24"/>
                <w:szCs w:val="24"/>
              </w:rPr>
            </w:pPr>
            <w:r w:rsidRPr="0066440D">
              <w:rPr>
                <w:rFonts w:ascii="Arial" w:hAnsi="Arial" w:cs="Arial"/>
                <w:color w:val="000000" w:themeColor="text1"/>
                <w:sz w:val="24"/>
                <w:szCs w:val="24"/>
              </w:rPr>
              <w:t>Providing strategic leadership of critical cross-course teams and programs, such as for work-integrated learning</w:t>
            </w:r>
            <w:r w:rsidR="00FF3E3C">
              <w:rPr>
                <w:rFonts w:ascii="Arial" w:hAnsi="Arial" w:cs="Arial"/>
                <w:color w:val="000000" w:themeColor="text1"/>
                <w:sz w:val="24"/>
                <w:szCs w:val="24"/>
              </w:rPr>
              <w:t xml:space="preserve"> </w:t>
            </w:r>
          </w:p>
          <w:p w14:paraId="3676F99B" w14:textId="25E8B9DA"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6AD4FF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4AED12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2C3D21C" w14:textId="3061B9BB" w:rsidR="00F20DDA" w:rsidRDefault="0066440D" w:rsidP="00F20DDA">
            <w:pPr>
              <w:rPr>
                <w:rFonts w:ascii="Arial" w:hAnsi="Arial" w:cs="Arial"/>
                <w:color w:val="000000" w:themeColor="text1"/>
                <w:sz w:val="24"/>
                <w:szCs w:val="24"/>
              </w:rPr>
            </w:pPr>
            <w:r w:rsidRPr="0066440D">
              <w:rPr>
                <w:rFonts w:ascii="Arial" w:hAnsi="Arial" w:cs="Arial"/>
                <w:color w:val="000000" w:themeColor="text1"/>
                <w:sz w:val="24"/>
                <w:szCs w:val="24"/>
              </w:rPr>
              <w:t>Leading strategic cross-functional projects to deliver an enhanced student experience and/or achieve institutional goals at College or University level</w:t>
            </w:r>
            <w:r w:rsidRPr="00FF3E3C">
              <w:rPr>
                <w:rFonts w:ascii="Arial" w:hAnsi="Arial" w:cs="Arial"/>
                <w:color w:val="000000" w:themeColor="text1"/>
                <w:sz w:val="24"/>
                <w:szCs w:val="24"/>
              </w:rPr>
              <w:t xml:space="preserve"> </w:t>
            </w:r>
          </w:p>
          <w:p w14:paraId="519B8795" w14:textId="06F9B7D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05F2590F"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DF8BBC"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BE460CD"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D00776D" w14:textId="3116B75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52E5889F" w14:textId="77777777" w:rsidTr="0000598E">
        <w:trPr>
          <w:trHeight w:val="704"/>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CCFBD3" w14:textId="6C0CFB5E" w:rsidR="0000598E"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F20DDA">
              <w:rPr>
                <w:rFonts w:ascii="Arial" w:hAnsi="Arial" w:cs="Arial"/>
                <w:b/>
                <w:bCs/>
                <w:color w:val="000000" w:themeColor="text1"/>
                <w:sz w:val="24"/>
                <w:szCs w:val="24"/>
              </w:rPr>
              <w:t>Engagement and Development</w:t>
            </w:r>
            <w:r>
              <w:rPr>
                <w:rFonts w:ascii="Arial" w:hAnsi="Arial" w:cs="Arial"/>
                <w:color w:val="000000" w:themeColor="text1"/>
                <w:sz w:val="24"/>
                <w:szCs w:val="24"/>
              </w:rPr>
              <w:t xml:space="preserve">, for example: </w:t>
            </w:r>
          </w:p>
        </w:tc>
      </w:tr>
      <w:tr w:rsidR="00F20DDA" w:rsidRPr="00645B86" w14:paraId="0CA7AE1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44A9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31256A4" w14:textId="12C78DF2" w:rsidR="00EC7828"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Establishing and/or leading collaborations with others</w:t>
            </w:r>
            <w:r>
              <w:rPr>
                <w:rFonts w:ascii="Arial" w:hAnsi="Arial" w:cs="Arial"/>
                <w:color w:val="000000" w:themeColor="text1"/>
                <w:sz w:val="24"/>
                <w:szCs w:val="24"/>
              </w:rPr>
              <w:t xml:space="preserve"> </w:t>
            </w:r>
            <w:r w:rsidRPr="0012046B">
              <w:rPr>
                <w:rFonts w:ascii="Arial" w:hAnsi="Arial" w:cs="Arial"/>
                <w:color w:val="000000" w:themeColor="text1"/>
                <w:sz w:val="24"/>
                <w:szCs w:val="24"/>
              </w:rPr>
              <w:t>to enhance learning and teaching strategy, problem-solve and achieve positive outcomes at discipline or College/Portfolio level</w:t>
            </w:r>
          </w:p>
          <w:p w14:paraId="70306BE2" w14:textId="5927E0D9"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9B501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1F44F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5FEA462" w14:textId="42DE8E3C" w:rsidR="00EC7828"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 xml:space="preserve">Initiating and/or leading group level mentoring and support processes </w:t>
            </w:r>
          </w:p>
          <w:p w14:paraId="51A5758C" w14:textId="2145E3E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CE25B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25740E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E877BE1" w14:textId="720AB384" w:rsidR="00EC7828" w:rsidRDefault="0012046B" w:rsidP="00EC7828">
            <w:pPr>
              <w:rPr>
                <w:rFonts w:ascii="Arial" w:hAnsi="Arial" w:cs="Arial"/>
                <w:color w:val="000000" w:themeColor="text1"/>
                <w:sz w:val="24"/>
                <w:szCs w:val="24"/>
              </w:rPr>
            </w:pPr>
            <w:r>
              <w:rPr>
                <w:rFonts w:ascii="Arial" w:hAnsi="Arial" w:cs="Arial"/>
                <w:color w:val="000000" w:themeColor="text1"/>
                <w:sz w:val="24"/>
                <w:szCs w:val="24"/>
              </w:rPr>
              <w:t>I</w:t>
            </w:r>
            <w:r w:rsidRPr="0012046B">
              <w:rPr>
                <w:rFonts w:ascii="Arial" w:hAnsi="Arial" w:cs="Arial"/>
                <w:color w:val="000000" w:themeColor="text1"/>
                <w:sz w:val="24"/>
                <w:szCs w:val="24"/>
              </w:rPr>
              <w:t>nitiating and leading significant initiatives</w:t>
            </w:r>
            <w:r>
              <w:rPr>
                <w:rFonts w:ascii="Arial" w:hAnsi="Arial" w:cs="Arial"/>
                <w:color w:val="000000" w:themeColor="text1"/>
                <w:sz w:val="24"/>
                <w:szCs w:val="24"/>
              </w:rPr>
              <w:t xml:space="preserve"> </w:t>
            </w:r>
            <w:r w:rsidRPr="0012046B">
              <w:rPr>
                <w:rFonts w:ascii="Arial" w:hAnsi="Arial" w:cs="Arial"/>
                <w:color w:val="000000" w:themeColor="text1"/>
                <w:sz w:val="24"/>
                <w:szCs w:val="24"/>
              </w:rPr>
              <w:t>to enable and support student growth</w:t>
            </w:r>
            <w:r w:rsidRPr="00EC7828">
              <w:rPr>
                <w:rFonts w:ascii="Arial" w:hAnsi="Arial" w:cs="Arial"/>
                <w:color w:val="000000" w:themeColor="text1"/>
                <w:sz w:val="24"/>
                <w:szCs w:val="24"/>
              </w:rPr>
              <w:t xml:space="preserve"> </w:t>
            </w:r>
          </w:p>
          <w:p w14:paraId="48613229" w14:textId="4EB3665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91EC7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63CE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38E45C" w14:textId="46FC6553" w:rsidR="00F20DDA"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Initiating and/or leading learning and teaching professional development activities</w:t>
            </w:r>
            <w:r w:rsidRPr="00EC7828">
              <w:rPr>
                <w:rFonts w:ascii="Arial" w:hAnsi="Arial" w:cs="Arial"/>
                <w:color w:val="000000" w:themeColor="text1"/>
                <w:sz w:val="24"/>
                <w:szCs w:val="24"/>
              </w:rPr>
              <w:t xml:space="preserve"> </w:t>
            </w:r>
            <w:r w:rsidR="00F20DDA">
              <w:rPr>
                <w:rFonts w:ascii="Arial" w:hAnsi="Arial" w:cs="Arial"/>
                <w:color w:val="000000" w:themeColor="text1"/>
                <w:sz w:val="24"/>
                <w:szCs w:val="24"/>
              </w:rPr>
              <w:t xml:space="preserve"> </w:t>
            </w:r>
          </w:p>
          <w:p w14:paraId="47FEE833" w14:textId="7A0412F4"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70CEE78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FF8EA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814C59" w14:textId="59004F29" w:rsidR="00F20DDA"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Leading industry and/or community engagement processes</w:t>
            </w:r>
            <w:r>
              <w:rPr>
                <w:rFonts w:ascii="Arial" w:hAnsi="Arial" w:cs="Arial"/>
                <w:color w:val="000000" w:themeColor="text1"/>
                <w:sz w:val="24"/>
                <w:szCs w:val="24"/>
              </w:rPr>
              <w:t xml:space="preserve"> </w:t>
            </w:r>
            <w:r w:rsidRPr="0012046B">
              <w:rPr>
                <w:rFonts w:ascii="Arial" w:hAnsi="Arial" w:cs="Arial"/>
                <w:color w:val="000000" w:themeColor="text1"/>
                <w:sz w:val="24"/>
                <w:szCs w:val="24"/>
              </w:rPr>
              <w:t>for</w:t>
            </w:r>
            <w:r>
              <w:rPr>
                <w:rFonts w:ascii="Arial" w:hAnsi="Arial" w:cs="Arial"/>
                <w:color w:val="000000" w:themeColor="text1"/>
                <w:sz w:val="24"/>
                <w:szCs w:val="24"/>
              </w:rPr>
              <w:t xml:space="preserve"> </w:t>
            </w:r>
            <w:r w:rsidRPr="0012046B">
              <w:rPr>
                <w:rFonts w:ascii="Arial" w:hAnsi="Arial" w:cs="Arial"/>
                <w:color w:val="000000" w:themeColor="text1"/>
                <w:sz w:val="24"/>
                <w:szCs w:val="24"/>
              </w:rPr>
              <w:t xml:space="preserve">student experience/quality enhancement at College or equivalent </w:t>
            </w:r>
            <w:r w:rsidR="00F20DDA">
              <w:rPr>
                <w:rFonts w:ascii="Arial" w:hAnsi="Arial" w:cs="Arial"/>
                <w:color w:val="000000" w:themeColor="text1"/>
                <w:sz w:val="24"/>
                <w:szCs w:val="24"/>
              </w:rPr>
              <w:t xml:space="preserve"> </w:t>
            </w:r>
          </w:p>
          <w:p w14:paraId="39118959" w14:textId="7D906A3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12046B" w:rsidRPr="00645B86" w14:paraId="2254BB8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FA98DC" w14:textId="77777777" w:rsidR="0012046B" w:rsidRPr="00645B86" w:rsidRDefault="0012046B"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AB9FBC" w14:textId="77777777" w:rsidR="0012046B" w:rsidRDefault="0012046B" w:rsidP="0012046B">
            <w:pPr>
              <w:rPr>
                <w:rFonts w:ascii="Arial" w:hAnsi="Arial" w:cs="Arial"/>
                <w:color w:val="000000" w:themeColor="text1"/>
                <w:sz w:val="24"/>
                <w:szCs w:val="24"/>
              </w:rPr>
            </w:pPr>
            <w:r w:rsidRPr="0012046B">
              <w:rPr>
                <w:rFonts w:ascii="Arial" w:hAnsi="Arial" w:cs="Arial"/>
                <w:color w:val="000000" w:themeColor="text1"/>
                <w:sz w:val="24"/>
                <w:szCs w:val="24"/>
              </w:rPr>
              <w:t xml:space="preserve">Chairing industry and/or community advisory committees </w:t>
            </w:r>
          </w:p>
          <w:p w14:paraId="7BC727F4" w14:textId="77777777" w:rsidR="0012046B" w:rsidRPr="0012046B" w:rsidRDefault="0012046B" w:rsidP="0012046B">
            <w:pPr>
              <w:pStyle w:val="ListParagraph"/>
              <w:numPr>
                <w:ilvl w:val="0"/>
                <w:numId w:val="57"/>
              </w:numPr>
              <w:rPr>
                <w:rFonts w:ascii="Arial" w:hAnsi="Arial" w:cs="Arial"/>
                <w:color w:val="000000" w:themeColor="text1"/>
                <w:sz w:val="24"/>
                <w:szCs w:val="24"/>
              </w:rPr>
            </w:pPr>
          </w:p>
        </w:tc>
      </w:tr>
      <w:tr w:rsidR="00634AF1" w:rsidRPr="00645B86" w14:paraId="5DD7D9B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F858A9"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B553762"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Other examples</w:t>
            </w:r>
          </w:p>
          <w:p w14:paraId="5D6DF188" w14:textId="16094A3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2035ADC5" w14:textId="77777777" w:rsidTr="00FB55F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160E77" w14:textId="62479952"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Evidence and Recognition</w:t>
            </w:r>
            <w:r>
              <w:rPr>
                <w:rFonts w:ascii="Arial" w:hAnsi="Arial" w:cs="Arial"/>
                <w:color w:val="000000" w:themeColor="text1"/>
                <w:sz w:val="24"/>
                <w:szCs w:val="24"/>
              </w:rPr>
              <w:t>, for example:</w:t>
            </w:r>
          </w:p>
        </w:tc>
      </w:tr>
      <w:tr w:rsidR="00F20DDA" w:rsidRPr="00645B86" w14:paraId="3BDD56C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50B5E4"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1DF24B" w14:textId="06265AE6"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Outcomes </w:t>
            </w:r>
            <w:r w:rsidR="0012046B" w:rsidRPr="0012046B">
              <w:rPr>
                <w:rFonts w:ascii="Arial" w:hAnsi="Arial" w:cs="Arial"/>
                <w:color w:val="000000" w:themeColor="text1"/>
                <w:sz w:val="24"/>
                <w:szCs w:val="24"/>
              </w:rPr>
              <w:t>of collaborations</w:t>
            </w:r>
            <w:r w:rsidR="0012046B">
              <w:rPr>
                <w:rFonts w:ascii="Arial" w:hAnsi="Arial" w:cs="Arial"/>
                <w:color w:val="000000" w:themeColor="text1"/>
                <w:sz w:val="24"/>
                <w:szCs w:val="24"/>
              </w:rPr>
              <w:t xml:space="preserve"> </w:t>
            </w:r>
            <w:r w:rsidR="0012046B" w:rsidRPr="0012046B">
              <w:rPr>
                <w:rFonts w:ascii="Arial" w:hAnsi="Arial" w:cs="Arial"/>
                <w:color w:val="000000" w:themeColor="text1"/>
                <w:sz w:val="24"/>
                <w:szCs w:val="24"/>
              </w:rPr>
              <w:t>that extend beyond the local level</w:t>
            </w:r>
            <w:r>
              <w:rPr>
                <w:rFonts w:ascii="Arial" w:hAnsi="Arial" w:cs="Arial"/>
                <w:color w:val="000000" w:themeColor="text1"/>
                <w:sz w:val="24"/>
                <w:szCs w:val="24"/>
              </w:rPr>
              <w:t xml:space="preserve"> </w:t>
            </w:r>
          </w:p>
          <w:p w14:paraId="5C5ECCA2" w14:textId="5BFCA728"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86D2A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2EBF5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291698" w14:textId="039B3A64" w:rsidR="00F20DDA"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Credentials and awards, such as SFHEA, PFHEA or national awards</w:t>
            </w:r>
          </w:p>
          <w:p w14:paraId="6F6ECAF6" w14:textId="2ED1A2A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6199A51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CECF9C1"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28AF5C4" w14:textId="3CEFFFAE" w:rsidR="00F20DDA" w:rsidRDefault="0012046B" w:rsidP="00F20DDA">
            <w:pPr>
              <w:rPr>
                <w:rFonts w:ascii="Arial" w:hAnsi="Arial" w:cs="Arial"/>
                <w:color w:val="000000" w:themeColor="text1"/>
                <w:sz w:val="24"/>
                <w:szCs w:val="24"/>
              </w:rPr>
            </w:pPr>
            <w:r w:rsidRPr="0012046B">
              <w:rPr>
                <w:rFonts w:ascii="Arial" w:hAnsi="Arial" w:cs="Arial"/>
                <w:color w:val="000000" w:themeColor="text1"/>
                <w:sz w:val="24"/>
                <w:szCs w:val="24"/>
              </w:rPr>
              <w:t>Membership of executive committees for higher education-focused groups at national level; broader membership at international leve</w:t>
            </w:r>
            <w:r>
              <w:rPr>
                <w:rFonts w:ascii="Arial" w:hAnsi="Arial" w:cs="Arial"/>
                <w:color w:val="000000" w:themeColor="text1"/>
                <w:sz w:val="24"/>
                <w:szCs w:val="24"/>
              </w:rPr>
              <w:t>l</w:t>
            </w:r>
            <w:r w:rsidR="00EC7828">
              <w:rPr>
                <w:rFonts w:ascii="Arial" w:hAnsi="Arial" w:cs="Arial"/>
                <w:color w:val="000000" w:themeColor="text1"/>
                <w:sz w:val="24"/>
                <w:szCs w:val="24"/>
              </w:rPr>
              <w:t xml:space="preserve"> </w:t>
            </w:r>
          </w:p>
          <w:p w14:paraId="0A36564E" w14:textId="759F606D"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85F028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5AD95"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75FD30" w14:textId="2449BFDA" w:rsidR="00EC7828"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Student and stakeholder feedback through surveys (eg SETs, CEQ, GOS), independently run focus groups and/or unsolicited communications</w:t>
            </w:r>
          </w:p>
          <w:p w14:paraId="64811DBF" w14:textId="2071165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19DF3F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1B5B4B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26773EF" w14:textId="0BFED70F" w:rsidR="00F20DDA"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 xml:space="preserve">Formal feedback from senior staff or peers </w:t>
            </w:r>
          </w:p>
          <w:p w14:paraId="02E3A0D6" w14:textId="73F7BC03"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0506C5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D30DE2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6C632F" w14:textId="4C4D8E63" w:rsidR="00634AF1"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External peer recognition or review outcomes</w:t>
            </w:r>
            <w:r>
              <w:rPr>
                <w:rFonts w:ascii="Arial" w:hAnsi="Arial" w:cs="Arial"/>
                <w:color w:val="000000" w:themeColor="text1"/>
                <w:sz w:val="24"/>
                <w:szCs w:val="24"/>
              </w:rPr>
              <w:t xml:space="preserve"> </w:t>
            </w:r>
          </w:p>
          <w:p w14:paraId="56C8617A" w14:textId="636BB1D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AD2297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1594317"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1AEBA25" w14:textId="2B0DF5DA" w:rsidR="00634AF1"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Influential publications</w:t>
            </w:r>
            <w:r>
              <w:rPr>
                <w:rFonts w:ascii="Arial" w:hAnsi="Arial" w:cs="Arial"/>
                <w:color w:val="000000" w:themeColor="text1"/>
                <w:sz w:val="24"/>
                <w:szCs w:val="24"/>
              </w:rPr>
              <w:t xml:space="preserve"> </w:t>
            </w:r>
            <w:r w:rsidRPr="0012046B">
              <w:rPr>
                <w:rFonts w:ascii="Arial" w:hAnsi="Arial" w:cs="Arial"/>
                <w:color w:val="000000" w:themeColor="text1"/>
                <w:sz w:val="24"/>
                <w:szCs w:val="24"/>
              </w:rPr>
              <w:t>in higher education-focused international journals</w:t>
            </w:r>
          </w:p>
          <w:p w14:paraId="786F8F1C" w14:textId="5EC11EC8"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7196F4C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8BFFD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D5E8EE"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EE3BB58" w14:textId="6763C2CF" w:rsidR="0000598E" w:rsidRPr="0000598E" w:rsidRDefault="0000598E" w:rsidP="0000598E">
            <w:pPr>
              <w:pStyle w:val="ListParagraph"/>
              <w:numPr>
                <w:ilvl w:val="0"/>
                <w:numId w:val="57"/>
              </w:numPr>
              <w:rPr>
                <w:rFonts w:ascii="Arial" w:hAnsi="Arial" w:cs="Arial"/>
                <w:color w:val="000000" w:themeColor="text1"/>
                <w:sz w:val="24"/>
                <w:szCs w:val="24"/>
              </w:rPr>
            </w:pPr>
          </w:p>
        </w:tc>
      </w:tr>
    </w:tbl>
    <w:p w14:paraId="60EFD2D5"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7027B0" w:rsidRPr="00645B86" w14:paraId="7FF615DB" w14:textId="77777777" w:rsidTr="000860F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00C0CFF2" w14:textId="4C494559" w:rsidR="007027B0" w:rsidRPr="00842569" w:rsidRDefault="007027B0" w:rsidP="000860F5">
            <w:pPr>
              <w:rPr>
                <w:rFonts w:ascii="Arial" w:eastAsia="Arial" w:hAnsi="Arial" w:cs="Arial"/>
                <w:b/>
                <w:bCs/>
                <w:sz w:val="28"/>
                <w:szCs w:val="28"/>
              </w:rPr>
            </w:pPr>
            <w:r w:rsidRPr="00842569">
              <w:rPr>
                <w:rFonts w:ascii="Arial" w:hAnsi="Arial" w:cs="Arial"/>
                <w:b/>
                <w:bCs/>
                <w:color w:val="FFFFFF" w:themeColor="background1"/>
                <w:sz w:val="28"/>
                <w:szCs w:val="28"/>
              </w:rPr>
              <w:lastRenderedPageBreak/>
              <w:t xml:space="preserve">Research </w:t>
            </w:r>
          </w:p>
        </w:tc>
      </w:tr>
      <w:tr w:rsidR="001E41A0" w:rsidRPr="00645B86" w14:paraId="6A4238BD" w14:textId="77777777" w:rsidTr="0086523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D8C674" w14:textId="16F65B49" w:rsidR="001E41A0" w:rsidRPr="001E41A0" w:rsidRDefault="001E41A0" w:rsidP="007027B0">
            <w:pPr>
              <w:rPr>
                <w:rFonts w:ascii="Arial" w:eastAsia="Arial" w:hAnsi="Arial" w:cs="Arial"/>
                <w:sz w:val="24"/>
                <w:szCs w:val="24"/>
              </w:rPr>
            </w:pPr>
            <w:r w:rsidRPr="001E41A0">
              <w:rPr>
                <w:rFonts w:ascii="Arial" w:eastAsia="Arial" w:hAnsi="Arial" w:cs="Arial"/>
                <w:sz w:val="24"/>
                <w:szCs w:val="24"/>
              </w:rPr>
              <w:t xml:space="preserve">I demonstrate capability in: </w:t>
            </w:r>
          </w:p>
        </w:tc>
      </w:tr>
      <w:tr w:rsidR="001E41A0" w:rsidRPr="00645B86" w14:paraId="4DBCA2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1DEDD74"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E24D4E" w14:textId="55925CFD" w:rsidR="001E41A0" w:rsidRPr="001E41A0" w:rsidRDefault="00BE1BC0" w:rsidP="007027B0">
            <w:pPr>
              <w:rPr>
                <w:rFonts w:ascii="Arial" w:eastAsia="Arial" w:hAnsi="Arial" w:cs="Arial"/>
                <w:sz w:val="24"/>
                <w:szCs w:val="24"/>
              </w:rPr>
            </w:pPr>
            <w:r w:rsidRPr="00BE1BC0">
              <w:rPr>
                <w:rFonts w:ascii="Arial" w:eastAsia="Arial" w:hAnsi="Arial" w:cs="Arial"/>
                <w:sz w:val="24"/>
                <w:szCs w:val="24"/>
              </w:rPr>
              <w:t>Demonstra</w:t>
            </w:r>
            <w:r>
              <w:rPr>
                <w:rFonts w:ascii="Arial" w:eastAsia="Arial" w:hAnsi="Arial" w:cs="Arial"/>
                <w:sz w:val="24"/>
                <w:szCs w:val="24"/>
              </w:rPr>
              <w:t>ting</w:t>
            </w:r>
            <w:r w:rsidRPr="00BE1BC0">
              <w:rPr>
                <w:rFonts w:ascii="Arial" w:eastAsia="Arial" w:hAnsi="Arial" w:cs="Arial"/>
                <w:sz w:val="24"/>
                <w:szCs w:val="24"/>
              </w:rPr>
              <w:t xml:space="preserve"> institutional and national research leadership, influence and impact. </w:t>
            </w:r>
          </w:p>
        </w:tc>
      </w:tr>
      <w:tr w:rsidR="001E41A0" w:rsidRPr="00645B86" w14:paraId="345555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F08E95A"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F3E5" w14:textId="61C020E9" w:rsidR="001E41A0" w:rsidRPr="001E41A0" w:rsidRDefault="00BE1BC0" w:rsidP="00090884">
            <w:pPr>
              <w:rPr>
                <w:rFonts w:ascii="Arial" w:eastAsia="Arial" w:hAnsi="Arial" w:cs="Arial"/>
                <w:sz w:val="24"/>
                <w:szCs w:val="24"/>
              </w:rPr>
            </w:pPr>
            <w:r w:rsidRPr="00BE1BC0">
              <w:rPr>
                <w:rFonts w:ascii="Arial" w:eastAsia="Arial" w:hAnsi="Arial" w:cs="Arial"/>
                <w:sz w:val="24"/>
                <w:szCs w:val="24"/>
              </w:rPr>
              <w:t>Contribut</w:t>
            </w:r>
            <w:r>
              <w:rPr>
                <w:rFonts w:ascii="Arial" w:eastAsia="Arial" w:hAnsi="Arial" w:cs="Arial"/>
                <w:sz w:val="24"/>
                <w:szCs w:val="24"/>
              </w:rPr>
              <w:t>ing</w:t>
            </w:r>
            <w:r w:rsidRPr="00BE1BC0">
              <w:rPr>
                <w:rFonts w:ascii="Arial" w:eastAsia="Arial" w:hAnsi="Arial" w:cs="Arial"/>
                <w:sz w:val="24"/>
                <w:szCs w:val="24"/>
              </w:rPr>
              <w:t xml:space="preserve"> to and lead</w:t>
            </w:r>
            <w:r>
              <w:rPr>
                <w:rFonts w:ascii="Arial" w:eastAsia="Arial" w:hAnsi="Arial" w:cs="Arial"/>
                <w:sz w:val="24"/>
                <w:szCs w:val="24"/>
              </w:rPr>
              <w:t xml:space="preserve">ing </w:t>
            </w:r>
            <w:r w:rsidRPr="00BE1BC0">
              <w:rPr>
                <w:rFonts w:ascii="Arial" w:eastAsia="Arial" w:hAnsi="Arial" w:cs="Arial"/>
                <w:sz w:val="24"/>
                <w:szCs w:val="24"/>
              </w:rPr>
              <w:t>national, funded activities associated with research-led practice</w:t>
            </w:r>
            <w:r>
              <w:rPr>
                <w:rFonts w:ascii="Arial" w:eastAsia="Arial" w:hAnsi="Arial" w:cs="Arial"/>
                <w:sz w:val="24"/>
                <w:szCs w:val="24"/>
              </w:rPr>
              <w:t xml:space="preserve">, including </w:t>
            </w:r>
            <w:r w:rsidRPr="00BE1BC0">
              <w:rPr>
                <w:rFonts w:ascii="Arial" w:eastAsia="Arial" w:hAnsi="Arial" w:cs="Arial"/>
                <w:sz w:val="24"/>
                <w:szCs w:val="24"/>
              </w:rPr>
              <w:t>mentor</w:t>
            </w:r>
            <w:r w:rsidR="00020D1B">
              <w:rPr>
                <w:rFonts w:ascii="Arial" w:eastAsia="Arial" w:hAnsi="Arial" w:cs="Arial"/>
                <w:sz w:val="24"/>
                <w:szCs w:val="24"/>
              </w:rPr>
              <w:t>ing</w:t>
            </w:r>
            <w:r w:rsidRPr="00BE1BC0">
              <w:rPr>
                <w:rFonts w:ascii="Arial" w:eastAsia="Arial" w:hAnsi="Arial" w:cs="Arial"/>
                <w:sz w:val="24"/>
                <w:szCs w:val="24"/>
              </w:rPr>
              <w:t xml:space="preserve"> and sponsor</w:t>
            </w:r>
            <w:r w:rsidR="00020D1B">
              <w:rPr>
                <w:rFonts w:ascii="Arial" w:eastAsia="Arial" w:hAnsi="Arial" w:cs="Arial"/>
                <w:sz w:val="24"/>
                <w:szCs w:val="24"/>
              </w:rPr>
              <w:t>ing</w:t>
            </w:r>
            <w:r w:rsidRPr="00BE1BC0">
              <w:rPr>
                <w:rFonts w:ascii="Arial" w:eastAsia="Arial" w:hAnsi="Arial" w:cs="Arial"/>
                <w:sz w:val="24"/>
                <w:szCs w:val="24"/>
              </w:rPr>
              <w:t xml:space="preserve"> researcher development at all levels.</w:t>
            </w:r>
          </w:p>
        </w:tc>
      </w:tr>
      <w:tr w:rsidR="001E41A0" w:rsidRPr="00645B86" w14:paraId="4000527F" w14:textId="77777777" w:rsidTr="001E41A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08806070" w14:textId="2DF30E8E"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Research Practice</w:t>
            </w:r>
            <w:r w:rsidRPr="00F20DDA">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346468F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596E4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D7EC2A" w14:textId="159B0535" w:rsidR="001E41A0" w:rsidRDefault="0012046B" w:rsidP="0012046B">
            <w:pPr>
              <w:rPr>
                <w:rFonts w:ascii="Arial" w:eastAsia="Arial" w:hAnsi="Arial" w:cs="Arial"/>
                <w:sz w:val="24"/>
                <w:szCs w:val="24"/>
              </w:rPr>
            </w:pPr>
            <w:r w:rsidRPr="0012046B">
              <w:rPr>
                <w:rFonts w:ascii="Arial" w:eastAsia="Arial" w:hAnsi="Arial" w:cs="Arial"/>
                <w:sz w:val="24"/>
                <w:szCs w:val="24"/>
              </w:rPr>
              <w:t>Leading the production of substantial numbers of high</w:t>
            </w:r>
            <w:r>
              <w:rPr>
                <w:rFonts w:ascii="Arial" w:eastAsia="Arial" w:hAnsi="Arial" w:cs="Arial"/>
                <w:sz w:val="24"/>
                <w:szCs w:val="24"/>
              </w:rPr>
              <w:t>-</w:t>
            </w:r>
            <w:r w:rsidRPr="0012046B">
              <w:rPr>
                <w:rFonts w:ascii="Arial" w:eastAsia="Arial" w:hAnsi="Arial" w:cs="Arial"/>
                <w:sz w:val="24"/>
                <w:szCs w:val="24"/>
              </w:rPr>
              <w:t>quality and highly impactful academic publication</w:t>
            </w:r>
            <w:r>
              <w:rPr>
                <w:rFonts w:ascii="Arial" w:eastAsia="Arial" w:hAnsi="Arial" w:cs="Arial"/>
                <w:sz w:val="24"/>
                <w:szCs w:val="24"/>
              </w:rPr>
              <w:t>s, including</w:t>
            </w:r>
            <w:r w:rsidRPr="0012046B">
              <w:rPr>
                <w:rFonts w:ascii="Arial" w:eastAsia="Arial" w:hAnsi="Arial" w:cs="Arial"/>
                <w:sz w:val="24"/>
                <w:szCs w:val="24"/>
              </w:rPr>
              <w:t xml:space="preserve"> lead editorial roles</w:t>
            </w:r>
            <w:r w:rsidR="00090884">
              <w:rPr>
                <w:rFonts w:ascii="Arial" w:eastAsia="Arial" w:hAnsi="Arial" w:cs="Arial"/>
                <w:sz w:val="24"/>
                <w:szCs w:val="24"/>
              </w:rPr>
              <w:t xml:space="preserve"> </w:t>
            </w:r>
          </w:p>
          <w:p w14:paraId="38E7EC63" w14:textId="7327851D"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2551C4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5D25EEB"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BBE5C5" w14:textId="2104CF8E" w:rsidR="001E41A0" w:rsidRDefault="0012046B" w:rsidP="001E41A0">
            <w:pPr>
              <w:rPr>
                <w:rFonts w:ascii="Arial" w:eastAsia="Arial" w:hAnsi="Arial" w:cs="Arial"/>
                <w:sz w:val="24"/>
                <w:szCs w:val="24"/>
              </w:rPr>
            </w:pPr>
            <w:r w:rsidRPr="0012046B">
              <w:rPr>
                <w:rFonts w:ascii="Arial" w:eastAsia="Arial" w:hAnsi="Arial" w:cs="Arial"/>
                <w:sz w:val="24"/>
                <w:szCs w:val="24"/>
              </w:rPr>
              <w:t>Other high-profile national public dissemination of scholarly works with demonstrable and substantial impact on the field, including performances, artworks, industry/government policy, influential</w:t>
            </w:r>
            <w:r>
              <w:rPr>
                <w:rFonts w:ascii="Arial" w:eastAsia="Arial" w:hAnsi="Arial" w:cs="Arial"/>
                <w:sz w:val="24"/>
                <w:szCs w:val="24"/>
              </w:rPr>
              <w:t xml:space="preserve"> </w:t>
            </w:r>
            <w:r w:rsidRPr="0012046B">
              <w:rPr>
                <w:rFonts w:ascii="Arial" w:eastAsia="Arial" w:hAnsi="Arial" w:cs="Arial"/>
                <w:sz w:val="24"/>
                <w:szCs w:val="24"/>
              </w:rPr>
              <w:t>social/public media publications</w:t>
            </w:r>
          </w:p>
          <w:p w14:paraId="02903BDC" w14:textId="3D1DD54F"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35D046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6EBCF5"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C4E149" w14:textId="68036F5C" w:rsidR="001E41A0" w:rsidRDefault="0012046B" w:rsidP="001E41A0">
            <w:pPr>
              <w:rPr>
                <w:rFonts w:ascii="Arial" w:eastAsia="Arial" w:hAnsi="Arial" w:cs="Arial"/>
                <w:sz w:val="24"/>
                <w:szCs w:val="24"/>
              </w:rPr>
            </w:pPr>
            <w:r w:rsidRPr="0012046B">
              <w:rPr>
                <w:rFonts w:ascii="Arial" w:eastAsia="Arial" w:hAnsi="Arial" w:cs="Arial"/>
                <w:sz w:val="24"/>
                <w:szCs w:val="24"/>
              </w:rPr>
              <w:t>Leadership in significant externally funded research projects. Leadership of transdisciplinary research teams</w:t>
            </w:r>
            <w:r>
              <w:rPr>
                <w:rFonts w:ascii="Arial" w:eastAsia="Arial" w:hAnsi="Arial" w:cs="Arial"/>
                <w:sz w:val="24"/>
                <w:szCs w:val="24"/>
              </w:rPr>
              <w:t xml:space="preserve"> </w:t>
            </w:r>
            <w:r w:rsidRPr="0012046B">
              <w:rPr>
                <w:rFonts w:ascii="Arial" w:eastAsia="Arial" w:hAnsi="Arial" w:cs="Arial"/>
                <w:sz w:val="24"/>
                <w:szCs w:val="24"/>
              </w:rPr>
              <w:t>in completing impactful research</w:t>
            </w:r>
            <w:r w:rsidRPr="00090884">
              <w:rPr>
                <w:rFonts w:ascii="Arial" w:eastAsia="Arial" w:hAnsi="Arial" w:cs="Arial"/>
                <w:sz w:val="24"/>
                <w:szCs w:val="24"/>
              </w:rPr>
              <w:t xml:space="preserve"> </w:t>
            </w:r>
            <w:r w:rsidR="00090884" w:rsidRPr="00090884">
              <w:rPr>
                <w:rFonts w:ascii="Arial" w:eastAsia="Arial" w:hAnsi="Arial" w:cs="Arial"/>
                <w:sz w:val="24"/>
                <w:szCs w:val="24"/>
              </w:rPr>
              <w:t xml:space="preserve"> </w:t>
            </w:r>
          </w:p>
          <w:p w14:paraId="2953EAA2" w14:textId="4950F094"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241E28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D9F3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9E73BA" w14:textId="3130FFC1" w:rsidR="001E41A0" w:rsidRDefault="0012046B" w:rsidP="0012046B">
            <w:pPr>
              <w:rPr>
                <w:rFonts w:ascii="Arial" w:eastAsia="Arial" w:hAnsi="Arial" w:cs="Arial"/>
                <w:sz w:val="24"/>
                <w:szCs w:val="24"/>
              </w:rPr>
            </w:pPr>
            <w:r w:rsidRPr="0012046B">
              <w:rPr>
                <w:rFonts w:ascii="Arial" w:eastAsia="Arial" w:hAnsi="Arial" w:cs="Arial"/>
                <w:sz w:val="24"/>
                <w:szCs w:val="24"/>
              </w:rPr>
              <w:t>Delivering innovative Higher Degree in Research student training and development programs; recruitment and training of substantial number of Higher Degree by Research students</w:t>
            </w:r>
            <w:r w:rsidR="00090884" w:rsidRPr="001E41A0">
              <w:rPr>
                <w:rFonts w:ascii="Arial" w:eastAsia="Arial" w:hAnsi="Arial" w:cs="Arial"/>
                <w:sz w:val="24"/>
                <w:szCs w:val="24"/>
              </w:rPr>
              <w:t xml:space="preserve"> </w:t>
            </w:r>
          </w:p>
          <w:p w14:paraId="3921D700" w14:textId="412A2FF6"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3E3BE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378A5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4EDD7C" w14:textId="5F0E5553" w:rsidR="001E41A0" w:rsidRDefault="0012046B" w:rsidP="00090884">
            <w:pPr>
              <w:rPr>
                <w:rFonts w:ascii="Arial" w:eastAsia="Arial" w:hAnsi="Arial" w:cs="Arial"/>
                <w:sz w:val="24"/>
                <w:szCs w:val="24"/>
              </w:rPr>
            </w:pPr>
            <w:r w:rsidRPr="0012046B">
              <w:rPr>
                <w:rFonts w:ascii="Arial" w:eastAsia="Arial" w:hAnsi="Arial" w:cs="Arial"/>
                <w:sz w:val="24"/>
                <w:szCs w:val="24"/>
              </w:rPr>
              <w:t>Leadership contributions to the design and implementation of</w:t>
            </w:r>
            <w:r>
              <w:rPr>
                <w:rFonts w:ascii="Arial" w:eastAsia="Arial" w:hAnsi="Arial" w:cs="Arial"/>
                <w:sz w:val="24"/>
                <w:szCs w:val="24"/>
              </w:rPr>
              <w:t xml:space="preserve"> </w:t>
            </w:r>
            <w:r w:rsidRPr="0012046B">
              <w:rPr>
                <w:rFonts w:ascii="Arial" w:eastAsia="Arial" w:hAnsi="Arial" w:cs="Arial"/>
                <w:sz w:val="24"/>
                <w:szCs w:val="24"/>
              </w:rPr>
              <w:t>significant</w:t>
            </w:r>
            <w:r>
              <w:rPr>
                <w:rFonts w:ascii="Arial" w:eastAsia="Arial" w:hAnsi="Arial" w:cs="Arial"/>
                <w:sz w:val="24"/>
                <w:szCs w:val="24"/>
              </w:rPr>
              <w:t xml:space="preserve"> </w:t>
            </w:r>
            <w:r w:rsidRPr="0012046B">
              <w:rPr>
                <w:rFonts w:ascii="Arial" w:eastAsia="Arial" w:hAnsi="Arial" w:cs="Arial"/>
                <w:sz w:val="24"/>
                <w:szCs w:val="24"/>
              </w:rPr>
              <w:t>research infrastructure projects</w:t>
            </w:r>
          </w:p>
          <w:p w14:paraId="3EC26D31" w14:textId="7C76924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08EF0D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FF1C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5F1C418"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5DEA84A1" w14:textId="6E9B32BD"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714D7E23" w14:textId="77777777" w:rsidTr="00655F0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4AE9401D" w14:textId="4E23C650"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Engagement and Development</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089E0E3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0695B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CE1AB12" w14:textId="16E6BF65" w:rsidR="001E41A0" w:rsidRDefault="0012046B" w:rsidP="00090884">
            <w:pPr>
              <w:rPr>
                <w:rFonts w:ascii="Arial" w:eastAsia="Arial" w:hAnsi="Arial" w:cs="Arial"/>
                <w:sz w:val="24"/>
                <w:szCs w:val="24"/>
              </w:rPr>
            </w:pPr>
            <w:r w:rsidRPr="0012046B">
              <w:rPr>
                <w:rFonts w:ascii="Arial" w:eastAsia="Arial" w:hAnsi="Arial" w:cs="Arial"/>
                <w:sz w:val="24"/>
                <w:szCs w:val="24"/>
              </w:rPr>
              <w:t>Driving research capacity development through influence on institutional research culture</w:t>
            </w:r>
            <w:r>
              <w:rPr>
                <w:rFonts w:ascii="Arial" w:eastAsia="Arial" w:hAnsi="Arial" w:cs="Arial"/>
                <w:sz w:val="24"/>
                <w:szCs w:val="24"/>
              </w:rPr>
              <w:t>, including</w:t>
            </w:r>
            <w:r w:rsidRPr="0012046B">
              <w:rPr>
                <w:rFonts w:ascii="Arial" w:eastAsia="Arial" w:hAnsi="Arial" w:cs="Arial"/>
                <w:sz w:val="24"/>
                <w:szCs w:val="24"/>
              </w:rPr>
              <w:t xml:space="preserve"> mentoring E/MCR researchers and Higher Degree in Research</w:t>
            </w:r>
            <w:r w:rsidR="00090884" w:rsidRPr="00090884">
              <w:rPr>
                <w:rFonts w:ascii="Arial" w:eastAsia="Arial" w:hAnsi="Arial" w:cs="Arial"/>
                <w:sz w:val="24"/>
                <w:szCs w:val="24"/>
              </w:rPr>
              <w:t xml:space="preserve"> </w:t>
            </w:r>
          </w:p>
          <w:p w14:paraId="29AA62D3" w14:textId="2CD94DC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E26CCF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922C8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05192ED" w14:textId="50FA5B04" w:rsidR="001E41A0" w:rsidRDefault="0012046B" w:rsidP="001E41A0">
            <w:pPr>
              <w:rPr>
                <w:rFonts w:ascii="Arial" w:eastAsia="Arial" w:hAnsi="Arial" w:cs="Arial"/>
                <w:sz w:val="24"/>
                <w:szCs w:val="24"/>
              </w:rPr>
            </w:pPr>
            <w:r w:rsidRPr="0012046B">
              <w:rPr>
                <w:rFonts w:ascii="Arial" w:eastAsia="Arial" w:hAnsi="Arial" w:cs="Arial"/>
                <w:sz w:val="24"/>
                <w:szCs w:val="24"/>
              </w:rPr>
              <w:t>Leading collaborations in the development of new, largescale strategic research initiatives and partnerships, including co-design and co-production of research with community, industry and government partners</w:t>
            </w:r>
            <w:r w:rsidR="00090884" w:rsidRPr="001E41A0">
              <w:rPr>
                <w:rFonts w:ascii="Arial" w:eastAsia="Arial" w:hAnsi="Arial" w:cs="Arial"/>
                <w:sz w:val="24"/>
                <w:szCs w:val="24"/>
              </w:rPr>
              <w:t xml:space="preserve"> </w:t>
            </w:r>
          </w:p>
          <w:p w14:paraId="27C22589" w14:textId="11C50E7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609E57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B1B97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202113B" w14:textId="1F786444" w:rsidR="001E41A0" w:rsidRDefault="0012046B" w:rsidP="001E41A0">
            <w:pPr>
              <w:rPr>
                <w:rFonts w:ascii="Arial" w:eastAsia="Arial" w:hAnsi="Arial" w:cs="Arial"/>
                <w:sz w:val="24"/>
                <w:szCs w:val="24"/>
              </w:rPr>
            </w:pPr>
            <w:r w:rsidRPr="0012046B">
              <w:rPr>
                <w:rFonts w:ascii="Arial" w:eastAsia="Arial" w:hAnsi="Arial" w:cs="Arial"/>
                <w:sz w:val="24"/>
                <w:szCs w:val="24"/>
              </w:rPr>
              <w:t>Developing research commercialisation opportunities through patents, IP, start-ups</w:t>
            </w:r>
          </w:p>
          <w:p w14:paraId="6D23EB61" w14:textId="4899B8E5"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FAF84B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73EF96"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E8EEE9" w14:textId="68EFDAE4" w:rsidR="001E41A0" w:rsidRDefault="0012046B" w:rsidP="001E41A0">
            <w:pPr>
              <w:rPr>
                <w:rFonts w:ascii="Arial" w:eastAsia="Arial" w:hAnsi="Arial" w:cs="Arial"/>
                <w:sz w:val="24"/>
                <w:szCs w:val="24"/>
              </w:rPr>
            </w:pPr>
            <w:r w:rsidRPr="0012046B">
              <w:rPr>
                <w:rFonts w:ascii="Arial" w:eastAsia="Arial" w:hAnsi="Arial" w:cs="Arial"/>
                <w:sz w:val="24"/>
                <w:szCs w:val="24"/>
              </w:rPr>
              <w:t>Journal Editorial roles for high-impact journals</w:t>
            </w:r>
            <w:r>
              <w:rPr>
                <w:rFonts w:ascii="Arial" w:eastAsia="Arial" w:hAnsi="Arial" w:cs="Arial"/>
                <w:sz w:val="24"/>
                <w:szCs w:val="24"/>
              </w:rPr>
              <w:t xml:space="preserve"> </w:t>
            </w:r>
            <w:r w:rsidRPr="0012046B">
              <w:rPr>
                <w:rFonts w:ascii="Arial" w:eastAsia="Arial" w:hAnsi="Arial" w:cs="Arial"/>
                <w:sz w:val="24"/>
                <w:szCs w:val="24"/>
              </w:rPr>
              <w:t>(e.g. Q1/top 10%)</w:t>
            </w:r>
          </w:p>
          <w:p w14:paraId="73BB3364" w14:textId="27888BEE" w:rsidR="001E41A0" w:rsidRPr="0000598E" w:rsidRDefault="001E41A0" w:rsidP="0000598E">
            <w:pPr>
              <w:pStyle w:val="ListParagraph"/>
              <w:numPr>
                <w:ilvl w:val="0"/>
                <w:numId w:val="57"/>
              </w:numPr>
              <w:rPr>
                <w:rFonts w:ascii="Arial" w:eastAsia="Arial" w:hAnsi="Arial" w:cs="Arial"/>
                <w:sz w:val="24"/>
                <w:szCs w:val="24"/>
              </w:rPr>
            </w:pPr>
          </w:p>
        </w:tc>
      </w:tr>
      <w:tr w:rsidR="00090884" w:rsidRPr="00645B86" w14:paraId="40F9077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8CC21C" w14:textId="77777777" w:rsidR="00090884" w:rsidRPr="00645B86" w:rsidRDefault="00090884"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C9FCDBA" w14:textId="03B6CDA4" w:rsidR="00090884" w:rsidRDefault="0012046B" w:rsidP="00090884">
            <w:pPr>
              <w:rPr>
                <w:rFonts w:ascii="Arial" w:eastAsia="Arial" w:hAnsi="Arial" w:cs="Arial"/>
                <w:sz w:val="24"/>
                <w:szCs w:val="24"/>
              </w:rPr>
            </w:pPr>
            <w:r w:rsidRPr="0012046B">
              <w:rPr>
                <w:rFonts w:ascii="Arial" w:eastAsia="Arial" w:hAnsi="Arial" w:cs="Arial"/>
                <w:sz w:val="24"/>
                <w:szCs w:val="24"/>
              </w:rPr>
              <w:t>National and international engagement, such as invited conference presentations and seminars, curation/public critique of significant works or contribution to significant industry groups/event</w:t>
            </w:r>
            <w:r>
              <w:rPr>
                <w:rFonts w:ascii="Arial" w:eastAsia="Arial" w:hAnsi="Arial" w:cs="Arial"/>
                <w:sz w:val="24"/>
                <w:szCs w:val="24"/>
              </w:rPr>
              <w:t>s</w:t>
            </w:r>
          </w:p>
          <w:p w14:paraId="01FF7A07" w14:textId="77777777" w:rsidR="00090884" w:rsidRPr="00090884" w:rsidRDefault="00090884" w:rsidP="00090884">
            <w:pPr>
              <w:pStyle w:val="ListParagraph"/>
              <w:numPr>
                <w:ilvl w:val="0"/>
                <w:numId w:val="57"/>
              </w:numPr>
              <w:rPr>
                <w:rFonts w:ascii="Arial" w:eastAsia="Arial" w:hAnsi="Arial" w:cs="Arial"/>
                <w:sz w:val="24"/>
                <w:szCs w:val="24"/>
              </w:rPr>
            </w:pPr>
          </w:p>
        </w:tc>
      </w:tr>
      <w:tr w:rsidR="001E41A0" w:rsidRPr="00645B86" w14:paraId="124F89C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E21159"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076EF74"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20C074DA" w14:textId="6344BBC2"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336B0863" w14:textId="77777777" w:rsidTr="0093291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7207665" w14:textId="446565C4" w:rsidR="001E41A0" w:rsidRDefault="001E41A0" w:rsidP="001E41A0">
            <w:pPr>
              <w:rPr>
                <w:rFonts w:ascii="Arial" w:eastAsia="Arial" w:hAnsi="Arial" w:cs="Arial"/>
                <w:sz w:val="24"/>
                <w:szCs w:val="24"/>
              </w:rPr>
            </w:pPr>
            <w:r>
              <w:rPr>
                <w:rFonts w:ascii="Arial" w:hAnsi="Arial" w:cs="Arial"/>
                <w:color w:val="000000" w:themeColor="text1"/>
                <w:sz w:val="24"/>
                <w:szCs w:val="24"/>
              </w:rPr>
              <w:lastRenderedPageBreak/>
              <w:t xml:space="preserve">I have sufficient examples and evidence relating to </w:t>
            </w:r>
            <w:r>
              <w:rPr>
                <w:rFonts w:ascii="Arial" w:hAnsi="Arial" w:cs="Arial"/>
                <w:b/>
                <w:bCs/>
                <w:color w:val="000000" w:themeColor="text1"/>
                <w:sz w:val="24"/>
                <w:szCs w:val="24"/>
              </w:rPr>
              <w:t>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1B4FCE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CBE63E"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A16825" w14:textId="109D33E5" w:rsidR="001E41A0" w:rsidRDefault="00EA5F1A" w:rsidP="001E41A0">
            <w:pPr>
              <w:rPr>
                <w:rFonts w:ascii="Arial" w:eastAsia="Arial" w:hAnsi="Arial" w:cs="Arial"/>
                <w:sz w:val="24"/>
                <w:szCs w:val="24"/>
              </w:rPr>
            </w:pPr>
            <w:r w:rsidRPr="00EA5F1A">
              <w:rPr>
                <w:rFonts w:ascii="Arial" w:eastAsia="Arial" w:hAnsi="Arial" w:cs="Arial"/>
                <w:sz w:val="24"/>
                <w:szCs w:val="24"/>
              </w:rPr>
              <w:t>Invitations and records of contribution to national events</w:t>
            </w:r>
          </w:p>
          <w:p w14:paraId="494C9DD5" w14:textId="3975F7C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F57590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AED48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9AECDF9" w14:textId="31B45E63" w:rsidR="001E41A0" w:rsidRDefault="001E41A0" w:rsidP="001E41A0">
            <w:pPr>
              <w:rPr>
                <w:rFonts w:ascii="Arial" w:eastAsia="Arial" w:hAnsi="Arial" w:cs="Arial"/>
                <w:sz w:val="24"/>
                <w:szCs w:val="24"/>
              </w:rPr>
            </w:pPr>
            <w:r w:rsidRPr="001E41A0">
              <w:rPr>
                <w:rFonts w:ascii="Arial" w:eastAsia="Arial" w:hAnsi="Arial" w:cs="Arial"/>
                <w:sz w:val="24"/>
                <w:szCs w:val="24"/>
              </w:rPr>
              <w:t>Publication and citation reports</w:t>
            </w:r>
          </w:p>
          <w:p w14:paraId="671BC4BC"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B2C28D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F6C9D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040FA6C" w14:textId="5E022201" w:rsidR="001E41A0" w:rsidRDefault="001E41A0" w:rsidP="001E41A0">
            <w:pPr>
              <w:rPr>
                <w:rFonts w:ascii="Arial" w:eastAsia="Arial" w:hAnsi="Arial" w:cs="Arial"/>
                <w:sz w:val="24"/>
                <w:szCs w:val="24"/>
              </w:rPr>
            </w:pPr>
            <w:r w:rsidRPr="001E41A0">
              <w:rPr>
                <w:rFonts w:ascii="Arial" w:eastAsia="Arial" w:hAnsi="Arial" w:cs="Arial"/>
                <w:sz w:val="24"/>
                <w:szCs w:val="24"/>
              </w:rPr>
              <w:t>Grant and other funding reports</w:t>
            </w:r>
          </w:p>
          <w:p w14:paraId="27A9764D" w14:textId="77777777" w:rsidR="001E41A0" w:rsidRPr="0000598E" w:rsidRDefault="001E41A0" w:rsidP="0000598E">
            <w:pPr>
              <w:pStyle w:val="ListParagraph"/>
              <w:numPr>
                <w:ilvl w:val="0"/>
                <w:numId w:val="57"/>
              </w:numPr>
              <w:rPr>
                <w:rFonts w:ascii="Arial" w:eastAsia="Arial" w:hAnsi="Arial" w:cs="Arial"/>
                <w:sz w:val="24"/>
                <w:szCs w:val="24"/>
              </w:rPr>
            </w:pPr>
          </w:p>
        </w:tc>
      </w:tr>
      <w:tr w:rsidR="00EA5F1A" w:rsidRPr="00645B86" w14:paraId="28F11FF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134C8A9"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D3DEE6E" w14:textId="05C9A329" w:rsidR="00EA5F1A" w:rsidRDefault="00EA5F1A" w:rsidP="001E41A0">
            <w:pPr>
              <w:rPr>
                <w:rFonts w:ascii="Arial" w:eastAsia="Arial" w:hAnsi="Arial" w:cs="Arial"/>
                <w:sz w:val="24"/>
                <w:szCs w:val="24"/>
              </w:rPr>
            </w:pPr>
            <w:r>
              <w:rPr>
                <w:rFonts w:ascii="Arial" w:eastAsia="Arial" w:hAnsi="Arial" w:cs="Arial"/>
                <w:sz w:val="24"/>
                <w:szCs w:val="24"/>
              </w:rPr>
              <w:t>Media</w:t>
            </w:r>
            <w:r w:rsidRPr="00EA5F1A">
              <w:rPr>
                <w:rFonts w:ascii="Arial" w:eastAsia="Arial" w:hAnsi="Arial" w:cs="Arial"/>
                <w:sz w:val="24"/>
                <w:szCs w:val="24"/>
              </w:rPr>
              <w:t xml:space="preserve"> engagement reports</w:t>
            </w:r>
          </w:p>
          <w:p w14:paraId="4102F155" w14:textId="5DF0E84B" w:rsidR="00EA5F1A" w:rsidRPr="00EA5F1A" w:rsidRDefault="00EA5F1A" w:rsidP="00EA5F1A">
            <w:pPr>
              <w:pStyle w:val="ListParagraph"/>
              <w:numPr>
                <w:ilvl w:val="0"/>
                <w:numId w:val="57"/>
              </w:numPr>
              <w:rPr>
                <w:rFonts w:ascii="Arial" w:eastAsia="Arial" w:hAnsi="Arial" w:cs="Arial"/>
                <w:sz w:val="24"/>
                <w:szCs w:val="24"/>
              </w:rPr>
            </w:pPr>
          </w:p>
        </w:tc>
      </w:tr>
      <w:tr w:rsidR="001E41A0" w:rsidRPr="00645B86" w14:paraId="34049A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A0B12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BA1C6F" w14:textId="20CA9689" w:rsidR="001E41A0" w:rsidRDefault="00EA5F1A" w:rsidP="001E41A0">
            <w:pPr>
              <w:rPr>
                <w:rFonts w:ascii="Arial" w:eastAsia="Arial" w:hAnsi="Arial" w:cs="Arial"/>
                <w:sz w:val="24"/>
                <w:szCs w:val="24"/>
              </w:rPr>
            </w:pPr>
            <w:r w:rsidRPr="00EA5F1A">
              <w:rPr>
                <w:rFonts w:ascii="Arial" w:eastAsia="Arial" w:hAnsi="Arial" w:cs="Arial"/>
                <w:sz w:val="24"/>
                <w:szCs w:val="24"/>
              </w:rPr>
              <w:t>Higher Degree in Research reports, including cohort success, completion rates, graduate outcomes, industry engagement, equity group success</w:t>
            </w:r>
          </w:p>
          <w:p w14:paraId="30B893A3"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AC477E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3795DF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494F" w14:textId="3D551B6B" w:rsidR="001E41A0" w:rsidRDefault="00EA5F1A" w:rsidP="001E41A0">
            <w:pPr>
              <w:rPr>
                <w:rFonts w:ascii="Arial" w:eastAsia="Arial" w:hAnsi="Arial" w:cs="Arial"/>
                <w:sz w:val="24"/>
                <w:szCs w:val="24"/>
              </w:rPr>
            </w:pPr>
            <w:r w:rsidRPr="00EA5F1A">
              <w:rPr>
                <w:rFonts w:ascii="Arial" w:eastAsia="Arial" w:hAnsi="Arial" w:cs="Arial"/>
                <w:sz w:val="24"/>
                <w:szCs w:val="24"/>
              </w:rPr>
              <w:t>Verifiable research impacts across knowledge, practice, policy and economy</w:t>
            </w:r>
            <w:r w:rsidRPr="001E41A0">
              <w:rPr>
                <w:rFonts w:ascii="Arial" w:eastAsia="Arial" w:hAnsi="Arial" w:cs="Arial"/>
                <w:sz w:val="24"/>
                <w:szCs w:val="24"/>
              </w:rPr>
              <w:t xml:space="preserve"> </w:t>
            </w:r>
          </w:p>
          <w:p w14:paraId="7216ABA9"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B4AF5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5FF2A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0C1E5" w14:textId="2E862787" w:rsidR="001E41A0" w:rsidRDefault="00EA5F1A" w:rsidP="00EA5F1A">
            <w:pPr>
              <w:rPr>
                <w:rFonts w:ascii="Arial" w:eastAsia="Arial" w:hAnsi="Arial" w:cs="Arial"/>
                <w:sz w:val="24"/>
                <w:szCs w:val="24"/>
              </w:rPr>
            </w:pPr>
            <w:r w:rsidRPr="00EA5F1A">
              <w:rPr>
                <w:rFonts w:ascii="Arial" w:eastAsia="Arial" w:hAnsi="Arial" w:cs="Arial"/>
                <w:sz w:val="24"/>
                <w:szCs w:val="24"/>
              </w:rPr>
              <w:t>Outcomes and unsolicited feedback for discipline or College/Portfolio leadership projects and programs</w:t>
            </w:r>
            <w:r w:rsidR="00090884">
              <w:rPr>
                <w:rFonts w:ascii="Arial" w:eastAsia="Arial" w:hAnsi="Arial" w:cs="Arial"/>
                <w:sz w:val="24"/>
                <w:szCs w:val="24"/>
              </w:rPr>
              <w:t xml:space="preserve"> </w:t>
            </w:r>
          </w:p>
          <w:p w14:paraId="17EC321B" w14:textId="77777777" w:rsidR="001E41A0" w:rsidRPr="0000598E" w:rsidRDefault="001E41A0" w:rsidP="0000598E">
            <w:pPr>
              <w:pStyle w:val="ListParagraph"/>
              <w:numPr>
                <w:ilvl w:val="0"/>
                <w:numId w:val="57"/>
              </w:numPr>
              <w:rPr>
                <w:rFonts w:ascii="Arial" w:eastAsia="Arial" w:hAnsi="Arial" w:cs="Arial"/>
                <w:sz w:val="24"/>
                <w:szCs w:val="24"/>
              </w:rPr>
            </w:pPr>
          </w:p>
        </w:tc>
      </w:tr>
      <w:tr w:rsidR="00EA5F1A" w:rsidRPr="00645B86" w14:paraId="01BAE5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4963A85"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070561" w14:textId="77777777" w:rsidR="00EA5F1A" w:rsidRDefault="00EA5F1A" w:rsidP="00EA5F1A">
            <w:pPr>
              <w:rPr>
                <w:rFonts w:ascii="Arial" w:eastAsia="Arial" w:hAnsi="Arial" w:cs="Arial"/>
                <w:sz w:val="24"/>
                <w:szCs w:val="24"/>
              </w:rPr>
            </w:pPr>
            <w:r w:rsidRPr="00EA5F1A">
              <w:rPr>
                <w:rFonts w:ascii="Arial" w:eastAsia="Arial" w:hAnsi="Arial" w:cs="Arial"/>
                <w:sz w:val="24"/>
                <w:szCs w:val="24"/>
              </w:rPr>
              <w:t>Outcomes of mentees and Higher Degree in Research students as a result of mentoring/supervision</w:t>
            </w:r>
          </w:p>
          <w:p w14:paraId="724FFD72" w14:textId="765F9725" w:rsidR="00EA5F1A" w:rsidRPr="00EA5F1A" w:rsidRDefault="00EA5F1A" w:rsidP="00EA5F1A">
            <w:pPr>
              <w:pStyle w:val="ListParagraph"/>
              <w:numPr>
                <w:ilvl w:val="0"/>
                <w:numId w:val="57"/>
              </w:numPr>
              <w:rPr>
                <w:rFonts w:ascii="Arial" w:eastAsia="Arial" w:hAnsi="Arial" w:cs="Arial"/>
                <w:sz w:val="24"/>
                <w:szCs w:val="24"/>
              </w:rPr>
            </w:pPr>
          </w:p>
        </w:tc>
      </w:tr>
      <w:tr w:rsidR="00EA5F1A" w:rsidRPr="00645B86" w14:paraId="682CAB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C4F1EB"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94D6D32" w14:textId="77777777" w:rsidR="00EA5F1A" w:rsidRDefault="00EA5F1A" w:rsidP="00EA5F1A">
            <w:pPr>
              <w:rPr>
                <w:rFonts w:ascii="Arial" w:eastAsia="Arial" w:hAnsi="Arial" w:cs="Arial"/>
                <w:sz w:val="24"/>
                <w:szCs w:val="24"/>
              </w:rPr>
            </w:pPr>
            <w:r w:rsidRPr="00EA5F1A">
              <w:rPr>
                <w:rFonts w:ascii="Arial" w:eastAsia="Arial" w:hAnsi="Arial" w:cs="Arial"/>
                <w:sz w:val="24"/>
                <w:szCs w:val="24"/>
              </w:rPr>
              <w:t>Unsolicited or formal feedback from eminent scholars and/or industry/community/government partners on research leadership at the national level</w:t>
            </w:r>
          </w:p>
          <w:p w14:paraId="3F818DE0" w14:textId="702A1B77" w:rsidR="00EA5F1A" w:rsidRPr="00EA5F1A" w:rsidRDefault="00EA5F1A" w:rsidP="00EA5F1A">
            <w:pPr>
              <w:pStyle w:val="ListParagraph"/>
              <w:numPr>
                <w:ilvl w:val="0"/>
                <w:numId w:val="57"/>
              </w:numPr>
              <w:rPr>
                <w:rFonts w:ascii="Arial" w:eastAsia="Arial" w:hAnsi="Arial" w:cs="Arial"/>
                <w:sz w:val="24"/>
                <w:szCs w:val="24"/>
              </w:rPr>
            </w:pPr>
          </w:p>
        </w:tc>
      </w:tr>
      <w:tr w:rsidR="00EA5F1A" w:rsidRPr="00645B86" w14:paraId="6CA4103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94CBE6B"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334623" w14:textId="77777777" w:rsidR="00EA5F1A" w:rsidRDefault="00EA5F1A" w:rsidP="00EA5F1A">
            <w:pPr>
              <w:rPr>
                <w:rFonts w:ascii="Arial" w:eastAsia="Arial" w:hAnsi="Arial" w:cs="Arial"/>
                <w:sz w:val="24"/>
                <w:szCs w:val="24"/>
              </w:rPr>
            </w:pPr>
            <w:r w:rsidRPr="00EA5F1A">
              <w:rPr>
                <w:rFonts w:ascii="Arial" w:eastAsia="Arial" w:hAnsi="Arial" w:cs="Arial"/>
                <w:sz w:val="24"/>
                <w:szCs w:val="24"/>
              </w:rPr>
              <w:t>Receipt of competitive national or international awards and prizes</w:t>
            </w:r>
          </w:p>
          <w:p w14:paraId="103216DF" w14:textId="7D6B96E2" w:rsidR="00EA5F1A" w:rsidRPr="00EA5F1A" w:rsidRDefault="00EA5F1A" w:rsidP="00EA5F1A">
            <w:pPr>
              <w:pStyle w:val="ListParagraph"/>
              <w:numPr>
                <w:ilvl w:val="0"/>
                <w:numId w:val="57"/>
              </w:numPr>
              <w:rPr>
                <w:rFonts w:ascii="Arial" w:eastAsia="Arial" w:hAnsi="Arial" w:cs="Arial"/>
                <w:sz w:val="24"/>
                <w:szCs w:val="24"/>
              </w:rPr>
            </w:pPr>
          </w:p>
        </w:tc>
      </w:tr>
      <w:tr w:rsidR="0000598E" w:rsidRPr="00645B86" w14:paraId="3158386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F807D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6807"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4651207D" w14:textId="77777777" w:rsidR="0000598E" w:rsidRPr="0000598E" w:rsidRDefault="0000598E" w:rsidP="0000598E">
            <w:pPr>
              <w:pStyle w:val="ListParagraph"/>
              <w:numPr>
                <w:ilvl w:val="0"/>
                <w:numId w:val="57"/>
              </w:numPr>
              <w:rPr>
                <w:rFonts w:ascii="Arial" w:eastAsia="Arial" w:hAnsi="Arial" w:cs="Arial"/>
                <w:sz w:val="24"/>
                <w:szCs w:val="24"/>
              </w:rPr>
            </w:pPr>
          </w:p>
        </w:tc>
      </w:tr>
    </w:tbl>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365D3BE3" w:rsidR="0000598E" w:rsidRPr="0000598E" w:rsidRDefault="00BE1BC0" w:rsidP="00BE1BC0">
            <w:pPr>
              <w:rPr>
                <w:rFonts w:ascii="Arial" w:eastAsia="Arial" w:hAnsi="Arial" w:cs="Arial"/>
                <w:sz w:val="24"/>
                <w:szCs w:val="24"/>
              </w:rPr>
            </w:pPr>
            <w:r w:rsidRPr="00BE1BC0">
              <w:rPr>
                <w:rFonts w:ascii="Arial" w:eastAsia="Arial" w:hAnsi="Arial" w:cs="Arial"/>
                <w:sz w:val="24"/>
                <w:szCs w:val="24"/>
              </w:rPr>
              <w:t>Deliver</w:t>
            </w:r>
            <w:r>
              <w:rPr>
                <w:rFonts w:ascii="Arial" w:eastAsia="Arial" w:hAnsi="Arial" w:cs="Arial"/>
                <w:sz w:val="24"/>
                <w:szCs w:val="24"/>
              </w:rPr>
              <w:t>ing</w:t>
            </w:r>
            <w:r w:rsidRPr="00BE1BC0">
              <w:rPr>
                <w:rFonts w:ascii="Arial" w:eastAsia="Arial" w:hAnsi="Arial" w:cs="Arial"/>
                <w:sz w:val="24"/>
                <w:szCs w:val="24"/>
              </w:rPr>
              <w:t xml:space="preserve"> impactful strategic leadership and engagement at the College and University level, with high level leadership of external discipline and/or national, industry and community activities.</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5E20389C" w:rsidR="0000598E" w:rsidRDefault="00C76978" w:rsidP="0000598E">
            <w:pPr>
              <w:rPr>
                <w:rFonts w:ascii="Arial" w:eastAsia="Arial" w:hAnsi="Arial" w:cs="Arial"/>
                <w:sz w:val="24"/>
                <w:szCs w:val="24"/>
              </w:rPr>
            </w:pPr>
            <w:r w:rsidRPr="00C76978">
              <w:rPr>
                <w:rFonts w:ascii="Arial" w:eastAsia="Arial" w:hAnsi="Arial" w:cs="Arial"/>
                <w:sz w:val="24"/>
                <w:szCs w:val="24"/>
              </w:rPr>
              <w:t>College and University-wide leadership and collaboration to advance student and/or research engagement,</w:t>
            </w:r>
            <w:r>
              <w:rPr>
                <w:rFonts w:ascii="Arial" w:eastAsia="Arial" w:hAnsi="Arial" w:cs="Arial"/>
                <w:sz w:val="24"/>
                <w:szCs w:val="24"/>
              </w:rPr>
              <w:t xml:space="preserve"> </w:t>
            </w:r>
            <w:r w:rsidRPr="00C76978">
              <w:rPr>
                <w:rFonts w:ascii="Arial" w:eastAsia="Arial" w:hAnsi="Arial" w:cs="Arial"/>
                <w:sz w:val="24"/>
                <w:szCs w:val="24"/>
              </w:rPr>
              <w:t>support and administration functions</w:t>
            </w:r>
            <w:r w:rsidRPr="00482CB9">
              <w:rPr>
                <w:rFonts w:ascii="Arial" w:eastAsia="Arial" w:hAnsi="Arial" w:cs="Arial"/>
                <w:sz w:val="24"/>
                <w:szCs w:val="24"/>
              </w:rPr>
              <w:t xml:space="preserve"> </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0D1A908D" w:rsidR="0000598E" w:rsidRDefault="00C76978" w:rsidP="0000598E">
            <w:pPr>
              <w:rPr>
                <w:rFonts w:ascii="Arial" w:eastAsia="Arial" w:hAnsi="Arial" w:cs="Arial"/>
                <w:sz w:val="24"/>
                <w:szCs w:val="24"/>
              </w:rPr>
            </w:pPr>
            <w:r w:rsidRPr="00C76978">
              <w:rPr>
                <w:rFonts w:ascii="Arial" w:eastAsia="Arial" w:hAnsi="Arial" w:cs="Arial"/>
                <w:sz w:val="24"/>
                <w:szCs w:val="24"/>
              </w:rPr>
              <w:t>Positive contributions</w:t>
            </w:r>
            <w:r>
              <w:rPr>
                <w:rFonts w:ascii="Arial" w:eastAsia="Arial" w:hAnsi="Arial" w:cs="Arial"/>
                <w:sz w:val="24"/>
                <w:szCs w:val="24"/>
              </w:rPr>
              <w:t xml:space="preserve"> </w:t>
            </w:r>
            <w:r w:rsidRPr="00C76978">
              <w:rPr>
                <w:rFonts w:ascii="Arial" w:eastAsia="Arial" w:hAnsi="Arial" w:cs="Arial"/>
                <w:sz w:val="24"/>
                <w:szCs w:val="24"/>
              </w:rPr>
              <w:t>to day-to-day governance through, e.g., memberships of University level committees and working groups; leading College level assurance/quality improvement groups</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61897364" w:rsidR="0000598E" w:rsidRDefault="00C76978" w:rsidP="0000598E">
            <w:pPr>
              <w:rPr>
                <w:rFonts w:ascii="Arial" w:eastAsia="Arial" w:hAnsi="Arial" w:cs="Arial"/>
                <w:sz w:val="24"/>
                <w:szCs w:val="24"/>
              </w:rPr>
            </w:pPr>
            <w:r w:rsidRPr="00C76978">
              <w:rPr>
                <w:rFonts w:ascii="Arial" w:eastAsia="Arial" w:hAnsi="Arial" w:cs="Arial"/>
                <w:sz w:val="24"/>
                <w:szCs w:val="24"/>
              </w:rPr>
              <w:t>Organising and leading professional development activities at University level</w:t>
            </w:r>
            <w:r w:rsidRPr="00482CB9">
              <w:rPr>
                <w:rFonts w:ascii="Arial" w:eastAsia="Arial" w:hAnsi="Arial" w:cs="Arial"/>
                <w:sz w:val="24"/>
                <w:szCs w:val="24"/>
              </w:rPr>
              <w:t xml:space="preserve"> </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727E7769" w:rsidR="0000598E" w:rsidRDefault="00C76978" w:rsidP="0000598E">
            <w:pPr>
              <w:rPr>
                <w:rFonts w:ascii="Arial" w:eastAsia="Arial" w:hAnsi="Arial" w:cs="Arial"/>
                <w:sz w:val="24"/>
                <w:szCs w:val="24"/>
              </w:rPr>
            </w:pPr>
            <w:r w:rsidRPr="00C76978">
              <w:rPr>
                <w:rFonts w:ascii="Arial" w:eastAsia="Arial" w:hAnsi="Arial" w:cs="Arial"/>
                <w:sz w:val="24"/>
                <w:szCs w:val="24"/>
              </w:rPr>
              <w:t>Leadership of positive group-level working relationships across Colleges and Portfolios</w:t>
            </w:r>
            <w:r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6EB527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C15E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4070A" w14:textId="36EF154E" w:rsidR="0000598E" w:rsidRDefault="00C76978" w:rsidP="0000598E">
            <w:pPr>
              <w:rPr>
                <w:rFonts w:ascii="Arial" w:eastAsia="Arial" w:hAnsi="Arial" w:cs="Arial"/>
                <w:sz w:val="24"/>
                <w:szCs w:val="24"/>
              </w:rPr>
            </w:pPr>
            <w:r w:rsidRPr="00C76978">
              <w:rPr>
                <w:rFonts w:ascii="Arial" w:eastAsia="Arial" w:hAnsi="Arial" w:cs="Arial"/>
                <w:sz w:val="24"/>
                <w:szCs w:val="24"/>
              </w:rPr>
              <w:t>Significant contributions</w:t>
            </w:r>
            <w:r>
              <w:rPr>
                <w:rFonts w:ascii="Arial" w:eastAsia="Arial" w:hAnsi="Arial" w:cs="Arial"/>
                <w:sz w:val="24"/>
                <w:szCs w:val="24"/>
              </w:rPr>
              <w:t xml:space="preserve"> </w:t>
            </w:r>
            <w:r w:rsidRPr="00C76978">
              <w:rPr>
                <w:rFonts w:ascii="Arial" w:eastAsia="Arial" w:hAnsi="Arial" w:cs="Arial"/>
                <w:sz w:val="24"/>
                <w:szCs w:val="24"/>
              </w:rPr>
              <w:t>to policy and strategy development and implementation</w:t>
            </w:r>
            <w:r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435FA28A" w14:textId="7028C54E"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4898A83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AF69A3B"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5B77A5" w14:textId="04029455" w:rsidR="00482CB9" w:rsidRDefault="00C76978" w:rsidP="00482CB9">
            <w:pPr>
              <w:rPr>
                <w:rFonts w:ascii="Arial" w:eastAsia="Arial" w:hAnsi="Arial" w:cs="Arial"/>
                <w:sz w:val="24"/>
                <w:szCs w:val="24"/>
              </w:rPr>
            </w:pPr>
            <w:r w:rsidRPr="00C76978">
              <w:rPr>
                <w:rFonts w:ascii="Arial" w:eastAsia="Arial" w:hAnsi="Arial" w:cs="Arial"/>
                <w:sz w:val="24"/>
                <w:szCs w:val="24"/>
              </w:rPr>
              <w:t>Support for others</w:t>
            </w:r>
            <w:r>
              <w:rPr>
                <w:rFonts w:ascii="Arial" w:eastAsia="Arial" w:hAnsi="Arial" w:cs="Arial"/>
                <w:sz w:val="24"/>
                <w:szCs w:val="24"/>
              </w:rPr>
              <w:t xml:space="preserve"> </w:t>
            </w:r>
            <w:r w:rsidRPr="00C76978">
              <w:rPr>
                <w:rFonts w:ascii="Arial" w:eastAsia="Arial" w:hAnsi="Arial" w:cs="Arial"/>
                <w:sz w:val="24"/>
                <w:szCs w:val="24"/>
              </w:rPr>
              <w:t>to achieve University goals, such as establishing induction and mentoring programs</w:t>
            </w:r>
            <w:r w:rsidRPr="00482CB9">
              <w:rPr>
                <w:rFonts w:ascii="Arial" w:eastAsia="Arial" w:hAnsi="Arial" w:cs="Arial"/>
                <w:sz w:val="24"/>
                <w:szCs w:val="24"/>
              </w:rPr>
              <w:t xml:space="preserve"> </w:t>
            </w:r>
            <w:r w:rsidR="00482CB9" w:rsidRPr="00482CB9">
              <w:rPr>
                <w:rFonts w:ascii="Arial" w:eastAsia="Arial" w:hAnsi="Arial" w:cs="Arial"/>
                <w:sz w:val="24"/>
                <w:szCs w:val="24"/>
              </w:rPr>
              <w:t xml:space="preserve"> </w:t>
            </w:r>
          </w:p>
          <w:p w14:paraId="01878F7F" w14:textId="77777777" w:rsidR="00482CB9" w:rsidRPr="00482CB9" w:rsidRDefault="00482CB9" w:rsidP="00482CB9">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0099D350" w:rsidR="0000598E" w:rsidRDefault="00C76978" w:rsidP="0000598E">
            <w:pPr>
              <w:rPr>
                <w:rFonts w:ascii="Arial" w:eastAsia="Arial" w:hAnsi="Arial" w:cs="Arial"/>
                <w:sz w:val="24"/>
                <w:szCs w:val="24"/>
              </w:rPr>
            </w:pPr>
            <w:r w:rsidRPr="00C76978">
              <w:rPr>
                <w:rFonts w:ascii="Arial" w:eastAsia="Arial" w:hAnsi="Arial" w:cs="Arial"/>
                <w:sz w:val="24"/>
                <w:szCs w:val="24"/>
              </w:rPr>
              <w:t>Establishing and maintaining effective external relationships</w:t>
            </w:r>
            <w:r>
              <w:rPr>
                <w:rFonts w:ascii="Arial" w:eastAsia="Arial" w:hAnsi="Arial" w:cs="Arial"/>
                <w:sz w:val="24"/>
                <w:szCs w:val="24"/>
              </w:rPr>
              <w:t xml:space="preserve"> </w:t>
            </w:r>
            <w:r w:rsidRPr="00C76978">
              <w:rPr>
                <w:rFonts w:ascii="Arial" w:eastAsia="Arial" w:hAnsi="Arial" w:cs="Arial"/>
                <w:sz w:val="24"/>
                <w:szCs w:val="24"/>
              </w:rPr>
              <w:t xml:space="preserve">to advance University interests and reputation </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55E4A8DF" w:rsidR="0000598E" w:rsidRDefault="00C76978" w:rsidP="0000598E">
            <w:pPr>
              <w:rPr>
                <w:rFonts w:ascii="Arial" w:eastAsia="Arial" w:hAnsi="Arial" w:cs="Arial"/>
                <w:sz w:val="24"/>
                <w:szCs w:val="24"/>
              </w:rPr>
            </w:pPr>
            <w:r w:rsidRPr="00C76978">
              <w:rPr>
                <w:rFonts w:ascii="Arial" w:eastAsia="Arial" w:hAnsi="Arial" w:cs="Arial"/>
                <w:sz w:val="24"/>
                <w:szCs w:val="24"/>
              </w:rPr>
              <w:t>Leading professional practice development at group level, and as relevant to role</w:t>
            </w:r>
            <w:r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CC9BD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35C7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3119482" w14:textId="0C47DA3F" w:rsidR="0000598E" w:rsidRDefault="00C76978" w:rsidP="0000598E">
            <w:pPr>
              <w:rPr>
                <w:rFonts w:ascii="Arial" w:eastAsia="Arial" w:hAnsi="Arial" w:cs="Arial"/>
                <w:sz w:val="24"/>
                <w:szCs w:val="24"/>
              </w:rPr>
            </w:pPr>
            <w:r w:rsidRPr="00C76978">
              <w:rPr>
                <w:rFonts w:ascii="Arial" w:eastAsia="Arial" w:hAnsi="Arial" w:cs="Arial"/>
                <w:sz w:val="24"/>
                <w:szCs w:val="24"/>
              </w:rPr>
              <w:t>Leadership of formally constituted industry and community groups</w:t>
            </w:r>
            <w:r w:rsidRPr="00482CB9">
              <w:rPr>
                <w:rFonts w:ascii="Arial" w:eastAsia="Arial" w:hAnsi="Arial" w:cs="Arial"/>
                <w:sz w:val="24"/>
                <w:szCs w:val="24"/>
              </w:rPr>
              <w:t xml:space="preserve"> </w:t>
            </w:r>
          </w:p>
          <w:p w14:paraId="4E3F3B23" w14:textId="5338165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007659A2" w:rsidR="0000598E" w:rsidRDefault="00C76978" w:rsidP="0000598E">
            <w:pPr>
              <w:rPr>
                <w:rFonts w:ascii="Arial" w:eastAsia="Arial" w:hAnsi="Arial" w:cs="Arial"/>
                <w:sz w:val="24"/>
                <w:szCs w:val="24"/>
              </w:rPr>
            </w:pPr>
            <w:r w:rsidRPr="00C76978">
              <w:rPr>
                <w:rFonts w:ascii="Arial" w:eastAsia="Arial" w:hAnsi="Arial" w:cs="Arial"/>
                <w:sz w:val="24"/>
                <w:szCs w:val="24"/>
              </w:rPr>
              <w:t>Leadership of external professional and quality review bodies</w:t>
            </w:r>
            <w:r w:rsidRPr="00482CB9">
              <w:rPr>
                <w:rFonts w:ascii="Arial" w:eastAsia="Arial" w:hAnsi="Arial" w:cs="Arial"/>
                <w:sz w:val="24"/>
                <w:szCs w:val="24"/>
              </w:rPr>
              <w:t xml:space="preserve"> </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03EB4DC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3270E1"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7382C6" w14:textId="62997457" w:rsidR="00482CB9" w:rsidRDefault="00C76978" w:rsidP="00482CB9">
            <w:pPr>
              <w:rPr>
                <w:rFonts w:ascii="Arial" w:eastAsia="Arial" w:hAnsi="Arial" w:cs="Arial"/>
                <w:sz w:val="24"/>
                <w:szCs w:val="24"/>
              </w:rPr>
            </w:pPr>
            <w:r w:rsidRPr="00C76978">
              <w:rPr>
                <w:rFonts w:ascii="Arial" w:eastAsia="Arial" w:hAnsi="Arial" w:cs="Arial"/>
                <w:sz w:val="24"/>
                <w:szCs w:val="24"/>
              </w:rPr>
              <w:t>Membership of significant standing, board, government and policy committees or working groups external to the University, with demonstratable impact and outcomes</w:t>
            </w:r>
            <w:r w:rsidRPr="00482CB9">
              <w:rPr>
                <w:rFonts w:ascii="Arial" w:eastAsia="Arial" w:hAnsi="Arial" w:cs="Arial"/>
                <w:sz w:val="24"/>
                <w:szCs w:val="24"/>
              </w:rPr>
              <w:t xml:space="preserve"> </w:t>
            </w:r>
          </w:p>
          <w:p w14:paraId="7D215C9F" w14:textId="77777777" w:rsidR="00482CB9" w:rsidRPr="00482CB9" w:rsidRDefault="00482CB9" w:rsidP="00482CB9">
            <w:pPr>
              <w:pStyle w:val="ListParagraph"/>
              <w:numPr>
                <w:ilvl w:val="0"/>
                <w:numId w:val="57"/>
              </w:numPr>
              <w:rPr>
                <w:rFonts w:ascii="Arial" w:eastAsia="Arial" w:hAnsi="Arial" w:cs="Arial"/>
                <w:sz w:val="24"/>
                <w:szCs w:val="24"/>
              </w:rPr>
            </w:pPr>
          </w:p>
        </w:tc>
      </w:tr>
      <w:tr w:rsidR="00C76978" w:rsidRPr="00645B86" w14:paraId="465C870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0318BD1" w14:textId="77777777" w:rsidR="00C76978" w:rsidRPr="00645B86" w:rsidRDefault="00C76978"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B335DCE" w14:textId="77777777" w:rsidR="00C76978" w:rsidRDefault="00C76978" w:rsidP="00482CB9">
            <w:pPr>
              <w:rPr>
                <w:rFonts w:ascii="Arial" w:eastAsia="Arial" w:hAnsi="Arial" w:cs="Arial"/>
                <w:sz w:val="24"/>
                <w:szCs w:val="24"/>
              </w:rPr>
            </w:pPr>
            <w:r w:rsidRPr="00C76978">
              <w:rPr>
                <w:rFonts w:ascii="Arial" w:eastAsia="Arial" w:hAnsi="Arial" w:cs="Arial"/>
                <w:sz w:val="24"/>
                <w:szCs w:val="24"/>
              </w:rPr>
              <w:t>Senior policy advisory roles in industry or community</w:t>
            </w:r>
          </w:p>
          <w:p w14:paraId="17CD9F14" w14:textId="2712370E" w:rsidR="00C76978" w:rsidRPr="00C76978" w:rsidRDefault="00C76978" w:rsidP="00C76978">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7767A744" w:rsidR="0000598E" w:rsidRDefault="00C76978" w:rsidP="0000598E">
            <w:pPr>
              <w:rPr>
                <w:rFonts w:ascii="Arial" w:eastAsia="Arial" w:hAnsi="Arial" w:cs="Arial"/>
                <w:sz w:val="24"/>
                <w:szCs w:val="24"/>
              </w:rPr>
            </w:pPr>
            <w:r w:rsidRPr="00C76978">
              <w:rPr>
                <w:rFonts w:ascii="Arial" w:eastAsia="Arial" w:hAnsi="Arial" w:cs="Arial"/>
                <w:sz w:val="24"/>
                <w:szCs w:val="24"/>
              </w:rPr>
              <w:t>Invitations/membership documents</w:t>
            </w:r>
            <w:r w:rsidRPr="00D30C18">
              <w:rPr>
                <w:rFonts w:ascii="Arial" w:eastAsia="Arial" w:hAnsi="Arial" w:cs="Arial"/>
                <w:sz w:val="24"/>
                <w:szCs w:val="24"/>
              </w:rPr>
              <w:t xml:space="preserve"> </w:t>
            </w:r>
            <w:r w:rsidR="0000598E" w:rsidRPr="00E51D6F">
              <w:rPr>
                <w:rFonts w:ascii="Arial" w:eastAsia="Arial" w:hAnsi="Arial" w:cs="Arial"/>
                <w:sz w:val="24"/>
                <w:szCs w:val="24"/>
              </w:rPr>
              <w:t xml:space="preserve">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30D359F5" w:rsidR="0000598E" w:rsidRDefault="00C76978" w:rsidP="0000598E">
            <w:pPr>
              <w:rPr>
                <w:rFonts w:ascii="Arial" w:eastAsia="Arial" w:hAnsi="Arial" w:cs="Arial"/>
                <w:sz w:val="24"/>
                <w:szCs w:val="24"/>
              </w:rPr>
            </w:pPr>
            <w:r w:rsidRPr="00C76978">
              <w:rPr>
                <w:rFonts w:ascii="Arial" w:eastAsia="Arial" w:hAnsi="Arial" w:cs="Arial"/>
                <w:sz w:val="24"/>
                <w:szCs w:val="24"/>
              </w:rPr>
              <w:t>Evidence of enrolments, funding or other</w:t>
            </w:r>
            <w:r>
              <w:rPr>
                <w:rFonts w:ascii="Arial" w:eastAsia="Arial" w:hAnsi="Arial" w:cs="Arial"/>
                <w:sz w:val="24"/>
                <w:szCs w:val="24"/>
              </w:rPr>
              <w:t xml:space="preserve"> </w:t>
            </w:r>
            <w:r w:rsidRPr="00C76978">
              <w:rPr>
                <w:rFonts w:ascii="Arial" w:eastAsia="Arial" w:hAnsi="Arial" w:cs="Arial"/>
                <w:sz w:val="24"/>
                <w:szCs w:val="24"/>
              </w:rPr>
              <w:t>significant outcomes</w:t>
            </w:r>
            <w:r w:rsidRPr="00D30C18">
              <w:rPr>
                <w:rFonts w:ascii="Arial" w:eastAsia="Arial" w:hAnsi="Arial" w:cs="Arial"/>
                <w:sz w:val="24"/>
                <w:szCs w:val="24"/>
              </w:rPr>
              <w:t xml:space="preserve"> </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4D2C9C41" w:rsidR="0000598E" w:rsidRDefault="00C76978" w:rsidP="0000598E">
            <w:pPr>
              <w:rPr>
                <w:rFonts w:ascii="Arial" w:eastAsia="Arial" w:hAnsi="Arial" w:cs="Arial"/>
                <w:sz w:val="24"/>
                <w:szCs w:val="24"/>
              </w:rPr>
            </w:pPr>
            <w:r w:rsidRPr="00C76978">
              <w:rPr>
                <w:rFonts w:ascii="Arial" w:eastAsia="Arial" w:hAnsi="Arial" w:cs="Arial"/>
                <w:sz w:val="24"/>
                <w:szCs w:val="24"/>
              </w:rPr>
              <w:t>Evidence of policy/practice change arising from service and/or engagement</w:t>
            </w:r>
            <w:r w:rsidRPr="00E51D6F">
              <w:rPr>
                <w:rFonts w:ascii="Arial" w:eastAsia="Arial" w:hAnsi="Arial" w:cs="Arial"/>
                <w:sz w:val="24"/>
                <w:szCs w:val="24"/>
              </w:rPr>
              <w:t xml:space="preserve"> </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A22583" w:rsidRPr="00645B86" w14:paraId="6F82DCF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EB2DE8" w14:textId="77777777" w:rsidR="00A22583" w:rsidRPr="00645B86" w:rsidRDefault="00A22583"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C2B1A7" w14:textId="40B2C96E" w:rsidR="00A22583" w:rsidRDefault="00C76978" w:rsidP="0000598E">
            <w:pPr>
              <w:rPr>
                <w:rFonts w:ascii="Arial" w:eastAsia="Arial" w:hAnsi="Arial" w:cs="Arial"/>
                <w:sz w:val="24"/>
                <w:szCs w:val="24"/>
              </w:rPr>
            </w:pPr>
            <w:r w:rsidRPr="00C76978">
              <w:rPr>
                <w:rFonts w:ascii="Arial" w:eastAsia="Arial" w:hAnsi="Arial" w:cs="Arial"/>
                <w:sz w:val="24"/>
                <w:szCs w:val="24"/>
              </w:rPr>
              <w:t>Unsolicited or formal feedback from industry, senior staff or peers</w:t>
            </w:r>
            <w:r w:rsidRPr="00D30C18">
              <w:rPr>
                <w:rFonts w:ascii="Arial" w:eastAsia="Arial" w:hAnsi="Arial" w:cs="Arial"/>
                <w:sz w:val="24"/>
                <w:szCs w:val="24"/>
              </w:rPr>
              <w:t xml:space="preserve"> </w:t>
            </w:r>
          </w:p>
          <w:p w14:paraId="524D0342" w14:textId="0A647981" w:rsidR="00A22583" w:rsidRPr="00A22583" w:rsidRDefault="00A22583" w:rsidP="00A22583">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38B77275" w:rsidR="0000598E" w:rsidRDefault="0000598E" w:rsidP="0000598E">
            <w:pPr>
              <w:rPr>
                <w:rFonts w:ascii="Arial" w:eastAsia="Arial" w:hAnsi="Arial" w:cs="Arial"/>
                <w:sz w:val="24"/>
                <w:szCs w:val="24"/>
              </w:rPr>
            </w:pPr>
            <w:r w:rsidRPr="00E51D6F">
              <w:rPr>
                <w:rFonts w:ascii="Arial" w:eastAsia="Arial" w:hAnsi="Arial" w:cs="Arial"/>
                <w:sz w:val="24"/>
                <w:szCs w:val="24"/>
              </w:rPr>
              <w:t>Other</w:t>
            </w:r>
            <w:r w:rsidR="00C76978" w:rsidRPr="00C76978">
              <w:rPr>
                <w:rFonts w:ascii="Arial" w:eastAsia="Arial" w:hAnsi="Arial" w:cs="Arial"/>
                <w:sz w:val="24"/>
                <w:szCs w:val="24"/>
              </w:rPr>
              <w:t xml:space="preserve"> external or internal acknowledgements,</w:t>
            </w:r>
            <w:r w:rsidR="00C76978">
              <w:rPr>
                <w:rFonts w:ascii="Arial" w:eastAsia="Arial" w:hAnsi="Arial" w:cs="Arial"/>
                <w:sz w:val="24"/>
                <w:szCs w:val="24"/>
              </w:rPr>
              <w:t xml:space="preserve"> </w:t>
            </w:r>
            <w:r w:rsidR="00C76978" w:rsidRPr="00C76978">
              <w:rPr>
                <w:rFonts w:ascii="Arial" w:eastAsia="Arial" w:hAnsi="Arial" w:cs="Arial"/>
                <w:sz w:val="24"/>
                <w:szCs w:val="24"/>
              </w:rPr>
              <w:t>such as news items, awards, nominations</w:t>
            </w:r>
            <w:r w:rsidR="00C76978" w:rsidRPr="00A22583">
              <w:rPr>
                <w:rFonts w:ascii="Arial" w:eastAsia="Arial" w:hAnsi="Arial" w:cs="Arial"/>
                <w:sz w:val="24"/>
                <w:szCs w:val="24"/>
              </w:rPr>
              <w:t xml:space="preserve"> </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2B23DED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B15CC8">
              <w:rPr>
                <w:rFonts w:ascii="Arial" w:eastAsia="Arial" w:hAnsi="Arial" w:cs="Arial"/>
                <w:sz w:val="24"/>
                <w:szCs w:val="24"/>
              </w:rPr>
              <w:t>D</w:t>
            </w:r>
            <w:r w:rsidRPr="00820DF4">
              <w:rPr>
                <w:rFonts w:ascii="Arial" w:eastAsia="Arial" w:hAnsi="Arial" w:cs="Arial"/>
                <w:sz w:val="24"/>
                <w:szCs w:val="24"/>
              </w:rPr>
              <w:t xml:space="preserve"> 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00688EC4"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B15CC8">
              <w:rPr>
                <w:rFonts w:ascii="Arial" w:eastAsia="Arial" w:hAnsi="Arial" w:cs="Arial"/>
                <w:sz w:val="24"/>
                <w:szCs w:val="24"/>
              </w:rPr>
              <w:t>D</w:t>
            </w:r>
            <w:r w:rsidRPr="00820DF4">
              <w:rPr>
                <w:rFonts w:ascii="Arial" w:eastAsia="Arial" w:hAnsi="Arial" w:cs="Arial"/>
                <w:sz w:val="24"/>
                <w:szCs w:val="24"/>
              </w:rPr>
              <w:t xml:space="preserve"> 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35849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0D1B"/>
    <w:rsid w:val="00021BDC"/>
    <w:rsid w:val="00023570"/>
    <w:rsid w:val="00026CA7"/>
    <w:rsid w:val="00045A40"/>
    <w:rsid w:val="00067FCD"/>
    <w:rsid w:val="00072F91"/>
    <w:rsid w:val="00080A33"/>
    <w:rsid w:val="0008140F"/>
    <w:rsid w:val="00084C55"/>
    <w:rsid w:val="000860F5"/>
    <w:rsid w:val="00090884"/>
    <w:rsid w:val="0009502A"/>
    <w:rsid w:val="000A0C5F"/>
    <w:rsid w:val="000A5B30"/>
    <w:rsid w:val="000A70A5"/>
    <w:rsid w:val="000C5C7F"/>
    <w:rsid w:val="000E5CC1"/>
    <w:rsid w:val="000F7664"/>
    <w:rsid w:val="0010240B"/>
    <w:rsid w:val="00106D4C"/>
    <w:rsid w:val="00114613"/>
    <w:rsid w:val="0012046B"/>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064F"/>
    <w:rsid w:val="001E2C12"/>
    <w:rsid w:val="001E41A0"/>
    <w:rsid w:val="001F209D"/>
    <w:rsid w:val="002001C7"/>
    <w:rsid w:val="00202343"/>
    <w:rsid w:val="00204FF4"/>
    <w:rsid w:val="002273DA"/>
    <w:rsid w:val="00232A2D"/>
    <w:rsid w:val="00233FF2"/>
    <w:rsid w:val="0023772D"/>
    <w:rsid w:val="00243104"/>
    <w:rsid w:val="00254918"/>
    <w:rsid w:val="00261744"/>
    <w:rsid w:val="002619DE"/>
    <w:rsid w:val="002636DD"/>
    <w:rsid w:val="00280DF3"/>
    <w:rsid w:val="002850B8"/>
    <w:rsid w:val="002B0C38"/>
    <w:rsid w:val="002E00F7"/>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80E06"/>
    <w:rsid w:val="00482CB9"/>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440D"/>
    <w:rsid w:val="0066772E"/>
    <w:rsid w:val="00672082"/>
    <w:rsid w:val="00684BD8"/>
    <w:rsid w:val="00685E0F"/>
    <w:rsid w:val="006870C5"/>
    <w:rsid w:val="006A1B8B"/>
    <w:rsid w:val="006A4395"/>
    <w:rsid w:val="006B0186"/>
    <w:rsid w:val="006B3144"/>
    <w:rsid w:val="006B4BA3"/>
    <w:rsid w:val="006D266B"/>
    <w:rsid w:val="006E670D"/>
    <w:rsid w:val="006F4444"/>
    <w:rsid w:val="00700481"/>
    <w:rsid w:val="00701282"/>
    <w:rsid w:val="007027B0"/>
    <w:rsid w:val="007111F1"/>
    <w:rsid w:val="0071320E"/>
    <w:rsid w:val="0071435F"/>
    <w:rsid w:val="007161C4"/>
    <w:rsid w:val="00717CDE"/>
    <w:rsid w:val="007251FC"/>
    <w:rsid w:val="007314E9"/>
    <w:rsid w:val="007472E8"/>
    <w:rsid w:val="00747F5F"/>
    <w:rsid w:val="007832C3"/>
    <w:rsid w:val="00791C88"/>
    <w:rsid w:val="007A459E"/>
    <w:rsid w:val="007B3724"/>
    <w:rsid w:val="007B5674"/>
    <w:rsid w:val="007B71E2"/>
    <w:rsid w:val="007D6B8A"/>
    <w:rsid w:val="007E290B"/>
    <w:rsid w:val="007E771A"/>
    <w:rsid w:val="007F740D"/>
    <w:rsid w:val="00805446"/>
    <w:rsid w:val="00813B88"/>
    <w:rsid w:val="008145DC"/>
    <w:rsid w:val="0081538F"/>
    <w:rsid w:val="00820DF4"/>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40764"/>
    <w:rsid w:val="00944CF3"/>
    <w:rsid w:val="009543CF"/>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F0118"/>
    <w:rsid w:val="00A02887"/>
    <w:rsid w:val="00A04B93"/>
    <w:rsid w:val="00A22583"/>
    <w:rsid w:val="00A51362"/>
    <w:rsid w:val="00A57EB1"/>
    <w:rsid w:val="00A6206B"/>
    <w:rsid w:val="00A62974"/>
    <w:rsid w:val="00A62DF3"/>
    <w:rsid w:val="00A651EB"/>
    <w:rsid w:val="00A67944"/>
    <w:rsid w:val="00A72434"/>
    <w:rsid w:val="00A840C3"/>
    <w:rsid w:val="00AA6422"/>
    <w:rsid w:val="00AC1976"/>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15CC8"/>
    <w:rsid w:val="00B21C82"/>
    <w:rsid w:val="00B310A6"/>
    <w:rsid w:val="00B815B0"/>
    <w:rsid w:val="00B971BE"/>
    <w:rsid w:val="00BA25A9"/>
    <w:rsid w:val="00BA75E6"/>
    <w:rsid w:val="00BB1D80"/>
    <w:rsid w:val="00BC717C"/>
    <w:rsid w:val="00BD59C1"/>
    <w:rsid w:val="00BE17B8"/>
    <w:rsid w:val="00BE1BC0"/>
    <w:rsid w:val="00BE4B70"/>
    <w:rsid w:val="00BF3741"/>
    <w:rsid w:val="00C11BF4"/>
    <w:rsid w:val="00C217B6"/>
    <w:rsid w:val="00C41F04"/>
    <w:rsid w:val="00C51455"/>
    <w:rsid w:val="00C6111F"/>
    <w:rsid w:val="00C66263"/>
    <w:rsid w:val="00C66E05"/>
    <w:rsid w:val="00C71E7A"/>
    <w:rsid w:val="00C76978"/>
    <w:rsid w:val="00C8543B"/>
    <w:rsid w:val="00C93324"/>
    <w:rsid w:val="00C94D30"/>
    <w:rsid w:val="00C95807"/>
    <w:rsid w:val="00CB270F"/>
    <w:rsid w:val="00CB7D33"/>
    <w:rsid w:val="00CB7EA4"/>
    <w:rsid w:val="00CC28CB"/>
    <w:rsid w:val="00CD57BB"/>
    <w:rsid w:val="00CD5975"/>
    <w:rsid w:val="00CD70BF"/>
    <w:rsid w:val="00CE2F12"/>
    <w:rsid w:val="00CF48E8"/>
    <w:rsid w:val="00D04AD0"/>
    <w:rsid w:val="00D20F3B"/>
    <w:rsid w:val="00D27791"/>
    <w:rsid w:val="00D30C18"/>
    <w:rsid w:val="00D36121"/>
    <w:rsid w:val="00D428F3"/>
    <w:rsid w:val="00D44027"/>
    <w:rsid w:val="00D4410E"/>
    <w:rsid w:val="00D442B9"/>
    <w:rsid w:val="00D51CFE"/>
    <w:rsid w:val="00D54A83"/>
    <w:rsid w:val="00D70BE0"/>
    <w:rsid w:val="00D82536"/>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A5F1A"/>
    <w:rsid w:val="00EB21BE"/>
    <w:rsid w:val="00EC1BF9"/>
    <w:rsid w:val="00EC7828"/>
    <w:rsid w:val="00ED36D7"/>
    <w:rsid w:val="00ED7942"/>
    <w:rsid w:val="00F064FB"/>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 w:val="00FF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academic-career-framework-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academic-career-framework-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2.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3.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4.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8</cp:revision>
  <cp:lastPrinted>2026-02-08T22:29:00Z</cp:lastPrinted>
  <dcterms:created xsi:type="dcterms:W3CDTF">2026-04-24T00:18:00Z</dcterms:created>
  <dcterms:modified xsi:type="dcterms:W3CDTF">2026-04-24T01:58:00Z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