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body>
    <w:tbl>
      <w:tblPr>
        <w:tblW w:type="dxa" w:w="11080"/>
        <w:tblInd w:type="dxa" w:w="-252"/>
        <w:tblLook w:firstColumn="1" w:firstRow="1" w:lastColumn="1" w:lastRow="1" w:noHBand="0" w:noVBand="0" w:val="01E0"/>
      </w:tblPr>
      <w:tblGrid>
        <w:gridCol w:w="10858"/>
        <w:gridCol w:w="222"/>
      </w:tblGrid>
      <w:tr w14:paraId="4434A8D1" w14:textId="77777777" w:rsidR="00F93D9E" w:rsidTr="00144E1F">
        <w:trPr>
          <w:trHeight w:val="1530"/>
        </w:trPr>
        <w:tc>
          <w:tcPr>
            <w:tcW w:type="dxa" w:w="10858"/>
          </w:tcPr>
          <w:p w14:paraId="6EBA56CB" w14:textId="645D1629" w:rsidP="00144E1F" w:rsidR="00F93D9E" w:rsidRDefault="00F93D9E">
            <w:pPr>
              <w:tabs>
                <w:tab w:pos="8280" w:val="right"/>
              </w:tabs>
              <w:spacing w:after="120"/>
              <w:ind w:right="26"/>
              <w:rPr>
                <w:rFonts w:asciiTheme="majorHAnsi" w:cstheme="majorHAnsi" w:hAnsiTheme="majorHAnsi"/>
                <w:b/>
                <w:sz w:val="40"/>
                <w:szCs w:val="40"/>
              </w:rPr>
            </w:pPr>
            <w:r w:rsidRPr="001858B8">
              <w:rPr>
                <w:rFonts w:asciiTheme="majorHAnsi" w:cstheme="majorHAnsi" w:hAnsiTheme="majorHAnsi"/>
                <w:b/>
                <w:noProof/>
                <w:sz w:val="30"/>
                <w:szCs w:val="30"/>
                <w:lang w:eastAsia="en-AU"/>
              </w:rPr>
              <w:drawing>
                <wp:anchor allowOverlap="1" behindDoc="0" distB="0" distL="114300" distR="114300" distT="0" layoutInCell="1" locked="0" relativeHeight="251661312" simplePos="0" wp14:anchorId="36EE30AC" wp14:editId="7A7A3A2A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0</wp:posOffset>
                  </wp:positionV>
                  <wp:extent cx="575945" cy="293370"/>
                  <wp:effectExtent b="0" l="0" r="0" t="0"/>
                  <wp:wrapTopAndBottom/>
                  <wp:docPr descr="FU logo L mono S"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FU logo L mono S" id="0" name="Picture 1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print"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207B" w:rsidRPr="001858B8">
              <w:rPr>
                <w:rFonts w:asciiTheme="majorHAnsi" w:cstheme="majorHAnsi" w:hAnsiTheme="majorHAnsi"/>
                <w:b/>
                <w:sz w:val="30"/>
                <w:szCs w:val="30"/>
              </w:rPr>
              <w:t xml:space="preserve">      </w:t>
            </w:r>
            <w:r w:rsidR="00144E1F" w:rsidRPr="001858B8">
              <w:rPr>
                <w:rFonts w:asciiTheme="majorHAnsi" w:cstheme="majorHAnsi" w:hAnsiTheme="majorHAnsi"/>
                <w:b/>
                <w:sz w:val="30"/>
                <w:szCs w:val="30"/>
              </w:rPr>
              <w:t xml:space="preserve">                        </w:t>
            </w:r>
            <w:r w:rsidR="006E4D0C">
              <w:rPr>
                <w:rFonts w:asciiTheme="majorHAnsi" w:cstheme="majorHAnsi" w:hAnsiTheme="majorHAnsi"/>
                <w:b/>
                <w:sz w:val="30"/>
                <w:szCs w:val="30"/>
              </w:rPr>
              <w:t xml:space="preserve"> </w:t>
            </w:r>
            <w:r w:rsidR="00144E1F" w:rsidRPr="001858B8">
              <w:rPr>
                <w:rFonts w:asciiTheme="majorHAnsi" w:cstheme="majorHAnsi" w:hAnsiTheme="majorHAnsi"/>
                <w:b/>
                <w:sz w:val="30"/>
                <w:szCs w:val="30"/>
              </w:rPr>
              <w:t xml:space="preserve"> </w:t>
            </w:r>
            <w:r w:rsidR="006E4D0C">
              <w:rPr>
                <w:rFonts w:asciiTheme="majorHAnsi" w:cstheme="majorHAnsi" w:hAnsiTheme="majorHAnsi"/>
                <w:b/>
                <w:sz w:val="30"/>
                <w:szCs w:val="30"/>
              </w:rPr>
              <w:t xml:space="preserve"> </w:t>
            </w:r>
            <w:r w:rsidR="00A23526">
              <w:rPr>
                <w:rFonts w:asciiTheme="majorHAnsi" w:cstheme="majorHAnsi" w:hAnsiTheme="majorHAnsi"/>
                <w:b/>
                <w:sz w:val="30"/>
                <w:szCs w:val="30"/>
              </w:rPr>
              <w:t xml:space="preserve"> </w:t>
            </w:r>
            <w:r w:rsidR="003A22B2">
              <w:rPr>
                <w:rFonts w:asciiTheme="majorHAnsi" w:cstheme="majorHAnsi" w:hAnsiTheme="majorHAnsi"/>
                <w:b/>
                <w:sz w:val="30"/>
                <w:szCs w:val="30"/>
              </w:rPr>
              <w:t xml:space="preserve">  </w:t>
            </w:r>
            <w:r w:rsidR="0056795C">
              <w:rPr>
                <w:rFonts w:asciiTheme="majorHAnsi" w:cstheme="majorHAnsi" w:hAnsiTheme="majorHAnsi"/>
                <w:b/>
                <w:sz w:val="30"/>
                <w:szCs w:val="30"/>
              </w:rPr>
              <w:t xml:space="preserve">   </w:t>
            </w:r>
            <w:r w:rsidRPr="001858B8">
              <w:rPr>
                <w:rFonts w:asciiTheme="majorHAnsi" w:cstheme="majorHAnsi" w:hAnsiTheme="majorHAnsi"/>
                <w:b/>
                <w:sz w:val="30"/>
                <w:szCs w:val="30"/>
              </w:rPr>
              <w:t>DIV</w:t>
            </w:r>
            <w:r w:rsidR="0056795C">
              <w:rPr>
                <w:rFonts w:asciiTheme="majorHAnsi" w:cstheme="majorHAnsi" w:hAnsiTheme="majorHAnsi"/>
                <w:b/>
                <w:sz w:val="30"/>
                <w:szCs w:val="30"/>
              </w:rPr>
              <w:t xml:space="preserve">ING </w:t>
            </w:r>
            <w:r w:rsidRPr="001858B8">
              <w:rPr>
                <w:rFonts w:asciiTheme="majorHAnsi" w:cstheme="majorHAnsi" w:hAnsiTheme="majorHAnsi"/>
                <w:b/>
                <w:sz w:val="30"/>
                <w:szCs w:val="30"/>
              </w:rPr>
              <w:t xml:space="preserve">EQUIPMENT CHECKLIST  </w:t>
            </w:r>
            <w:bookmarkStart w:id="0" w:name="_GoBack"/>
            <w:bookmarkEnd w:id="0"/>
            <w:r w:rsidRPr="001858B8">
              <w:rPr>
                <w:rFonts w:asciiTheme="majorHAnsi" w:cstheme="majorHAnsi" w:hAnsiTheme="majorHAnsi"/>
                <w:b/>
                <w:sz w:val="30"/>
                <w:szCs w:val="30"/>
              </w:rPr>
              <w:t xml:space="preserve">                    </w:t>
            </w:r>
            <w:r w:rsidR="0056795C">
              <w:rPr>
                <w:rFonts w:asciiTheme="majorHAnsi" w:cstheme="majorHAnsi" w:hAnsiTheme="majorHAnsi"/>
                <w:b/>
                <w:sz w:val="30"/>
                <w:szCs w:val="30"/>
              </w:rPr>
              <w:t xml:space="preserve">   </w:t>
            </w:r>
            <w:r w:rsidR="00144E1F" w:rsidRPr="001858B8">
              <w:rPr>
                <w:rFonts w:asciiTheme="majorHAnsi" w:cstheme="majorHAnsi" w:hAnsiTheme="majorHAnsi"/>
                <w:b/>
                <w:sz w:val="30"/>
                <w:szCs w:val="30"/>
              </w:rPr>
              <w:t xml:space="preserve"> </w:t>
            </w:r>
            <w:r w:rsidRPr="001858B8">
              <w:rPr>
                <w:rFonts w:asciiTheme="majorHAnsi" w:cstheme="majorHAnsi" w:hAnsiTheme="majorHAnsi"/>
                <w:b/>
                <w:sz w:val="40"/>
                <w:szCs w:val="40"/>
              </w:rPr>
              <w:t>(c)</w:t>
            </w:r>
          </w:p>
          <w:p w14:paraId="5ECA1DEC" w14:textId="32B2ED5E" w:rsidP="00144E1F" w:rsidR="003E7134" w:rsidRDefault="003E7134">
            <w:pPr>
              <w:tabs>
                <w:tab w:pos="8280" w:val="right"/>
              </w:tabs>
              <w:spacing w:after="120"/>
              <w:ind w:right="26"/>
              <w:rPr>
                <w:rFonts w:asciiTheme="majorHAnsi" w:cs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cstheme="majorHAnsi" w:hAnsiTheme="majorHAnsi"/>
                <w:sz w:val="22"/>
                <w:szCs w:val="22"/>
              </w:rPr>
              <w:t xml:space="preserve">     Dive location </w:t>
            </w:r>
            <w:r w:rsidRPr="001858B8">
              <w:rPr>
                <w:rFonts w:asciiTheme="majorHAnsi" w:cstheme="majorHAnsi" w:hAnsiTheme="majorHAnsi"/>
                <w:sz w:val="22"/>
                <w:szCs w:val="22"/>
              </w:rPr>
              <w:t>_______________</w:t>
            </w:r>
            <w:r>
              <w:rPr>
                <w:rFonts w:asciiTheme="majorHAnsi" w:cstheme="majorHAnsi" w:hAnsiTheme="majorHAnsi"/>
                <w:sz w:val="22"/>
                <w:szCs w:val="22"/>
              </w:rPr>
              <w:t xml:space="preserve">______ Project </w:t>
            </w:r>
            <w:r w:rsidRPr="001858B8">
              <w:rPr>
                <w:rFonts w:asciiTheme="majorHAnsi" w:cstheme="majorHAnsi" w:hAnsiTheme="majorHAnsi"/>
                <w:sz w:val="22"/>
                <w:szCs w:val="22"/>
              </w:rPr>
              <w:t>____________</w:t>
            </w:r>
            <w:r>
              <w:rPr>
                <w:rFonts w:asciiTheme="majorHAnsi" w:cstheme="majorHAnsi" w:hAnsiTheme="majorHAnsi"/>
                <w:sz w:val="22"/>
                <w:szCs w:val="22"/>
              </w:rPr>
              <w:t>______________ Date</w:t>
            </w:r>
            <w:r w:rsidRPr="001858B8">
              <w:rPr>
                <w:rFonts w:asciiTheme="majorHAnsi" w:cstheme="majorHAnsi" w:hAnsiTheme="majorHAnsi"/>
                <w:sz w:val="22"/>
                <w:szCs w:val="22"/>
              </w:rPr>
              <w:t>_________</w:t>
            </w:r>
            <w:r>
              <w:rPr>
                <w:rFonts w:asciiTheme="majorHAnsi" w:cstheme="majorHAnsi" w:hAnsiTheme="majorHAnsi"/>
                <w:sz w:val="22"/>
                <w:szCs w:val="22"/>
              </w:rPr>
              <w:t xml:space="preserve">______ </w:t>
            </w:r>
          </w:p>
          <w:tbl>
            <w:tblPr>
              <w:tblpPr w:horzAnchor="margin" w:leftFromText="180" w:rightFromText="180" w:tblpXSpec="right" w:tblpY="166" w:vertAnchor="text"/>
              <w:tblOverlap w:val="never"/>
              <w:tblW w:type="dxa" w:w="10343"/>
              <w:tblBorders>
                <w:top w:color="auto" w:space="0" w:sz="4" w:val="single"/>
                <w:left w:color="auto" w:space="0" w:sz="4" w:val="single"/>
                <w:bottom w:color="auto" w:space="0" w:sz="4" w:val="single"/>
                <w:right w:color="auto" w:space="0" w:sz="4" w:val="single"/>
                <w:insideH w:color="auto" w:space="0" w:sz="4" w:val="single"/>
                <w:insideV w:color="auto" w:space="0" w:sz="4" w:val="single"/>
              </w:tblBorders>
              <w:tblLook w:firstColumn="0" w:firstRow="0" w:lastColumn="0" w:lastRow="0" w:noHBand="0" w:noVBand="0" w:val="0000"/>
            </w:tblPr>
            <w:tblGrid>
              <w:gridCol w:w="10343"/>
            </w:tblGrid>
            <w:tr w14:paraId="49C6D409" w14:textId="77777777" w:rsidR="003E7134" w:rsidRPr="001858B8" w:rsidTr="0074557D">
              <w:trPr>
                <w:trHeight w:val="396"/>
              </w:trPr>
              <w:tc>
                <w:tcPr>
                  <w:tcW w:type="dxa" w:w="10343"/>
                  <w:tcBorders>
                    <w:top w:color="auto" w:space="0" w:sz="12" w:val="single"/>
                    <w:left w:color="auto" w:space="0" w:sz="12" w:val="single"/>
                    <w:bottom w:color="auto" w:space="0" w:sz="12" w:val="single"/>
                    <w:right w:color="auto" w:space="0" w:sz="12" w:val="single"/>
                  </w:tcBorders>
                </w:tcPr>
                <w:p w14:paraId="47636C86" w14:textId="77777777" w:rsidP="003E7134" w:rsidR="003E7134" w:rsidRDefault="003E7134" w:rsidRPr="00B36289">
                  <w:pPr>
                    <w:rPr>
                      <w:rFonts w:asciiTheme="majorHAnsi" w:cstheme="majorHAnsi" w:hAnsiTheme="majorHAnsi"/>
                      <w:b/>
                      <w:sz w:val="8"/>
                      <w:szCs w:val="8"/>
                    </w:rPr>
                  </w:pPr>
                </w:p>
                <w:p w14:paraId="1486AB38" w14:textId="00544A59" w:rsidP="003E7134" w:rsidR="00943DE6" w:rsidRDefault="006E5BD1" w:rsidRPr="001858B8">
                  <w:pPr>
                    <w:rPr>
                      <w:rFonts w:asciiTheme="majorHAnsi" w:cstheme="majorHAnsi" w:hAnsiTheme="maj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cstheme="majorHAnsi" w:hAnsiTheme="majorHAnsi"/>
                      <w:b/>
                      <w:sz w:val="22"/>
                      <w:szCs w:val="22"/>
                    </w:rPr>
                    <w:t xml:space="preserve">(1) </w:t>
                  </w:r>
                  <w:r w:rsidR="00262CD5">
                    <w:rPr>
                      <w:rFonts w:asciiTheme="majorHAnsi" w:cstheme="majorHAnsi" w:hAnsiTheme="majorHAnsi"/>
                      <w:b/>
                      <w:sz w:val="22"/>
                      <w:szCs w:val="22"/>
                    </w:rPr>
                    <w:t>Pre-dive d</w:t>
                  </w:r>
                  <w:r w:rsidR="00886745">
                    <w:rPr>
                      <w:rFonts w:asciiTheme="majorHAnsi" w:cstheme="majorHAnsi" w:hAnsiTheme="majorHAnsi"/>
                      <w:b/>
                      <w:sz w:val="22"/>
                      <w:szCs w:val="22"/>
                    </w:rPr>
                    <w:t>aily</w:t>
                  </w:r>
                  <w:r w:rsidR="003E7134" w:rsidRPr="001858B8">
                    <w:rPr>
                      <w:rFonts w:asciiTheme="majorHAnsi" w:cstheme="majorHAnsi" w:hAnsiTheme="majorHAnsi"/>
                      <w:b/>
                      <w:sz w:val="22"/>
                      <w:szCs w:val="22"/>
                    </w:rPr>
                    <w:t xml:space="preserve"> checks:</w:t>
                  </w:r>
                  <w:r w:rsidR="003B3A90">
                    <w:rPr>
                      <w:rFonts w:asciiTheme="majorHAnsi" w:cstheme="majorHAnsi" w:hAnsiTheme="majorHAnsi"/>
                      <w:sz w:val="22"/>
                      <w:szCs w:val="22"/>
                    </w:rPr>
                    <w:t xml:space="preserve">   </w:t>
                  </w:r>
                  <w:r w:rsidR="003E7134" w:rsidRPr="001858B8">
                    <w:rPr>
                      <w:rFonts w:asciiTheme="majorHAnsi" w:cstheme="majorHAnsi" w:hAnsiTheme="majorHAnsi"/>
                      <w:sz w:val="22"/>
                      <w:szCs w:val="22"/>
                    </w:rPr>
                    <w:t xml:space="preserve">First Aid Kit  </w:t>
                  </w:r>
                  <w:sdt>
                    <w:sdtPr>
                      <w:rPr>
                        <w:rFonts w:asciiTheme="majorHAnsi" w:cstheme="majorHAnsi" w:hAnsiTheme="majorHAnsi"/>
                        <w:sz w:val="22"/>
                        <w:szCs w:val="22"/>
                        <w:lang w:val="en-US"/>
                      </w:rPr>
                      <w:id w:val="260884782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="00A92E3C">
                        <w:rPr>
                          <w:rFonts w:ascii="MS Mincho" w:cstheme="majorHAnsi" w:eastAsia="MS Mincho" w:hAnsi="MS Mincho" w:hint="eastAsia"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 w:rsidR="004B33E5">
                    <w:rPr>
                      <w:rFonts w:asciiTheme="majorHAnsi" w:cstheme="majorHAnsi" w:hAnsiTheme="majorHAnsi"/>
                      <w:sz w:val="22"/>
                      <w:szCs w:val="22"/>
                      <w:lang w:val="en-US"/>
                    </w:rPr>
                    <w:t xml:space="preserve">           </w:t>
                  </w:r>
                  <w:r w:rsidR="003B3A90">
                    <w:rPr>
                      <w:rFonts w:asciiTheme="majorHAnsi" w:cstheme="majorHAnsi" w:hAnsi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r w:rsidR="003E7134" w:rsidRPr="001858B8">
                    <w:rPr>
                      <w:rFonts w:asciiTheme="majorHAnsi" w:cstheme="majorHAnsi" w:hAnsiTheme="majorHAnsi"/>
                      <w:sz w:val="22"/>
                      <w:szCs w:val="22"/>
                    </w:rPr>
                    <w:t xml:space="preserve">Oxygen Cylinder </w:t>
                  </w:r>
                  <w:sdt>
                    <w:sdtPr>
                      <w:rPr>
                        <w:rFonts w:asciiTheme="majorHAnsi" w:cstheme="majorHAnsi" w:hAnsiTheme="majorHAnsi"/>
                        <w:sz w:val="22"/>
                        <w:szCs w:val="22"/>
                        <w:lang w:val="en-US"/>
                      </w:rPr>
                      <w:id w:val="1357158063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="00A92E3C">
                        <w:rPr>
                          <w:rFonts w:ascii="MS Mincho" w:cstheme="majorHAnsi" w:eastAsia="MS Mincho" w:hAnsi="MS Mincho" w:hint="eastAsia"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 w:rsidR="004B33E5">
                    <w:rPr>
                      <w:rFonts w:asciiTheme="majorHAnsi" w:cstheme="majorHAnsi" w:hAnsiTheme="majorHAnsi"/>
                      <w:sz w:val="22"/>
                      <w:szCs w:val="22"/>
                      <w:lang w:val="en-US"/>
                    </w:rPr>
                    <w:t xml:space="preserve">           </w:t>
                  </w:r>
                  <w:r w:rsidR="003B3A90">
                    <w:rPr>
                      <w:rFonts w:asciiTheme="majorHAnsi" w:cstheme="majorHAnsi" w:hAnsiTheme="majorHAnsi"/>
                      <w:sz w:val="22"/>
                      <w:szCs w:val="22"/>
                      <w:lang w:val="en-US"/>
                    </w:rPr>
                    <w:t xml:space="preserve">  </w:t>
                  </w:r>
                  <w:r w:rsidR="00A92E3C">
                    <w:rPr>
                      <w:rFonts w:asciiTheme="majorHAnsi" w:cstheme="majorHAnsi" w:hAnsiTheme="majorHAnsi"/>
                      <w:sz w:val="22"/>
                      <w:szCs w:val="22"/>
                      <w:lang w:val="en-US"/>
                    </w:rPr>
                    <w:t xml:space="preserve">    </w:t>
                  </w:r>
                  <w:r w:rsidR="00886745">
                    <w:rPr>
                      <w:rFonts w:asciiTheme="majorHAnsi" w:cstheme="majorHAnsi" w:hAnsiTheme="majorHAnsi"/>
                      <w:sz w:val="22"/>
                      <w:szCs w:val="22"/>
                      <w:lang w:val="en-US"/>
                    </w:rPr>
                    <w:t xml:space="preserve">Shark sighting logs </w:t>
                  </w:r>
                  <w:sdt>
                    <w:sdtPr>
                      <w:rPr>
                        <w:rFonts w:asciiTheme="majorHAnsi" w:cstheme="majorHAnsi" w:hAnsiTheme="majorHAnsi"/>
                        <w:sz w:val="22"/>
                        <w:szCs w:val="22"/>
                        <w:lang w:val="en-US"/>
                      </w:rPr>
                      <w:id w:val="-266010702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="00A92E3C">
                        <w:rPr>
                          <w:rFonts w:ascii="MS Mincho" w:cstheme="majorHAnsi" w:eastAsia="MS Mincho" w:hAnsi="MS Mincho" w:hint="eastAsia"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 w:rsidR="00886745" w:rsidRPr="001858B8">
                    <w:rPr>
                      <w:rFonts w:asciiTheme="majorHAnsi" w:cstheme="majorHAnsi" w:hAnsi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r w:rsidR="00886745">
                    <w:rPr>
                      <w:rFonts w:asciiTheme="majorHAnsi" w:cstheme="majorHAnsi" w:hAnsiTheme="majorHAnsi"/>
                      <w:sz w:val="22"/>
                      <w:szCs w:val="22"/>
                      <w:lang w:val="en-US"/>
                    </w:rPr>
                    <w:t xml:space="preserve">   </w:t>
                  </w:r>
                  <w:r w:rsidR="00943DE6">
                    <w:rPr>
                      <w:rFonts w:asciiTheme="majorHAnsi" w:cstheme="majorHAnsi" w:hAnsiTheme="majorHAnsi"/>
                      <w:sz w:val="22"/>
                      <w:szCs w:val="22"/>
                      <w:lang w:val="en-US"/>
                    </w:rPr>
                    <w:t xml:space="preserve">                 </w:t>
                  </w:r>
                </w:p>
                <w:p w14:paraId="179BA99E" w14:textId="5B123E82" w:rsidP="005E4403" w:rsidR="003E7134" w:rsidRDefault="003E7134" w:rsidRPr="00783AA2">
                  <w:pPr>
                    <w:rPr>
                      <w:rFonts w:asciiTheme="majorHAnsi" w:cstheme="majorHAnsi" w:hAnsiTheme="majorHAnsi"/>
                      <w:sz w:val="8"/>
                      <w:szCs w:val="8"/>
                    </w:rPr>
                  </w:pPr>
                </w:p>
              </w:tc>
            </w:tr>
          </w:tbl>
          <w:p w14:paraId="5AE9D134" w14:textId="77777777" w:rsidP="00E30E25" w:rsidR="00144E1F" w:rsidRDefault="00144E1F" w:rsidRPr="00276451">
            <w:pPr>
              <w:tabs>
                <w:tab w:pos="8280" w:val="right"/>
              </w:tabs>
              <w:spacing w:after="120"/>
              <w:ind w:right="26"/>
              <w:jc w:val="center"/>
              <w:rPr>
                <w:rFonts w:asciiTheme="majorHAnsi" w:cstheme="majorHAnsi" w:hAnsiTheme="majorHAnsi"/>
                <w:b/>
                <w:sz w:val="16"/>
                <w:szCs w:val="16"/>
              </w:rPr>
            </w:pPr>
          </w:p>
          <w:tbl>
            <w:tblPr>
              <w:tblW w:type="dxa" w:w="10330"/>
              <w:jc w:val="right"/>
              <w:tblBorders>
                <w:top w:color="auto" w:space="0" w:sz="12" w:val="single"/>
                <w:left w:color="auto" w:space="0" w:sz="12" w:val="single"/>
                <w:bottom w:color="auto" w:space="0" w:sz="12" w:val="single"/>
                <w:right w:color="auto" w:space="0" w:sz="12" w:val="single"/>
                <w:insideH w:color="auto" w:space="0" w:sz="4" w:val="single"/>
                <w:insideV w:color="auto" w:space="0" w:sz="4" w:val="single"/>
              </w:tblBorders>
              <w:tblLook w:firstColumn="1" w:firstRow="1" w:lastColumn="1" w:lastRow="1" w:noHBand="0" w:noVBand="0" w:val="01E0"/>
            </w:tblPr>
            <w:tblGrid>
              <w:gridCol w:w="6259"/>
              <w:gridCol w:w="499"/>
              <w:gridCol w:w="446"/>
              <w:gridCol w:w="446"/>
              <w:gridCol w:w="446"/>
              <w:gridCol w:w="447"/>
              <w:gridCol w:w="446"/>
              <w:gridCol w:w="447"/>
              <w:gridCol w:w="447"/>
              <w:gridCol w:w="447"/>
            </w:tblGrid>
            <w:tr w14:paraId="72CD5418" w14:textId="167D4489" w:rsidR="001858B8" w:rsidRPr="001858B8" w:rsidTr="00741C64">
              <w:trPr>
                <w:cantSplit/>
                <w:trHeight w:val="1219"/>
                <w:jc w:val="right"/>
              </w:trPr>
              <w:tc>
                <w:tcPr>
                  <w:tcW w:type="dxa" w:w="6259"/>
                  <w:tcBorders>
                    <w:top w:color="auto" w:space="0" w:sz="12" w:val="single"/>
                    <w:left w:color="auto" w:space="0" w:sz="12" w:val="single"/>
                  </w:tcBorders>
                </w:tcPr>
                <w:p w14:paraId="6F6A1FA1" w14:textId="77777777" w:rsidP="00144E1F" w:rsidR="00612FD4" w:rsidRDefault="00612FD4">
                  <w:pPr>
                    <w:rPr>
                      <w:rFonts w:asciiTheme="majorHAnsi" w:cstheme="majorHAnsi" w:hAnsiTheme="majorHAnsi"/>
                    </w:rPr>
                  </w:pPr>
                </w:p>
                <w:p w14:paraId="554C675C" w14:textId="3AB5A75C" w:rsidP="00612FD4" w:rsidR="001858B8" w:rsidRDefault="006E5BD1">
                  <w:pPr>
                    <w:rPr>
                      <w:rFonts w:asciiTheme="majorHAnsi" w:cstheme="majorHAnsi" w:hAnsiTheme="majorHAnsi"/>
                    </w:rPr>
                  </w:pPr>
                  <w:r>
                    <w:rPr>
                      <w:rFonts w:asciiTheme="majorHAnsi" w:cstheme="majorHAnsi" w:hAnsiTheme="majorHAnsi"/>
                      <w:b/>
                      <w:sz w:val="22"/>
                      <w:szCs w:val="22"/>
                    </w:rPr>
                    <w:t xml:space="preserve">(2) </w:t>
                  </w:r>
                  <w:r w:rsidR="00612FD4">
                    <w:rPr>
                      <w:rFonts w:asciiTheme="majorHAnsi" w:cstheme="majorHAnsi" w:hAnsiTheme="majorHAnsi"/>
                      <w:b/>
                      <w:sz w:val="22"/>
                      <w:szCs w:val="22"/>
                    </w:rPr>
                    <w:t>Dive</w:t>
                  </w:r>
                  <w:r w:rsidR="00612FD4" w:rsidRPr="00612FD4">
                    <w:rPr>
                      <w:rFonts w:asciiTheme="majorHAnsi" w:cstheme="majorHAnsi" w:hAnsiTheme="majorHAnsi"/>
                      <w:b/>
                      <w:sz w:val="22"/>
                      <w:szCs w:val="22"/>
                    </w:rPr>
                    <w:t xml:space="preserve"> </w:t>
                  </w:r>
                  <w:r w:rsidR="00612FD4">
                    <w:rPr>
                      <w:rFonts w:asciiTheme="majorHAnsi" w:cstheme="majorHAnsi" w:hAnsiTheme="majorHAnsi"/>
                      <w:b/>
                      <w:sz w:val="22"/>
                      <w:szCs w:val="22"/>
                    </w:rPr>
                    <w:t xml:space="preserve">equipment </w:t>
                  </w:r>
                  <w:r w:rsidR="00612FD4" w:rsidRPr="00612FD4">
                    <w:rPr>
                      <w:rFonts w:asciiTheme="majorHAnsi" w:cstheme="majorHAnsi" w:hAnsiTheme="majorHAnsi"/>
                      <w:b/>
                      <w:sz w:val="22"/>
                      <w:szCs w:val="22"/>
                    </w:rPr>
                    <w:t>checks:</w:t>
                  </w:r>
                  <w:r w:rsidR="00612FD4">
                    <w:rPr>
                      <w:rFonts w:asciiTheme="majorHAnsi" w:cstheme="majorHAnsi" w:hAnsiTheme="majorHAnsi"/>
                    </w:rPr>
                    <w:t xml:space="preserve"> </w:t>
                  </w:r>
                  <w:r w:rsidR="001858B8" w:rsidRPr="001858B8">
                    <w:rPr>
                      <w:rFonts w:asciiTheme="majorHAnsi" w:cstheme="majorHAnsi" w:hAnsiTheme="majorHAnsi"/>
                    </w:rPr>
                    <w:t xml:space="preserve">Under the supervision of the Dive Coordinator, pre-dive checks must be performed on the equipment of both the diver/s and stand-by diver/s for all dives. Only dive equipment which has been </w:t>
                  </w:r>
                  <w:r w:rsidR="001858B8" w:rsidRPr="00A615FF">
                    <w:rPr>
                      <w:rFonts w:asciiTheme="majorHAnsi" w:cstheme="majorHAnsi" w:hAnsiTheme="majorHAnsi"/>
                      <w:b/>
                    </w:rPr>
                    <w:t>serviced annual</w:t>
                  </w:r>
                  <w:r w:rsidR="00A615FF" w:rsidRPr="00A615FF">
                    <w:rPr>
                      <w:rFonts w:asciiTheme="majorHAnsi" w:cstheme="majorHAnsi" w:hAnsiTheme="majorHAnsi"/>
                      <w:b/>
                    </w:rPr>
                    <w:t>ly</w:t>
                  </w:r>
                  <w:r w:rsidR="001858B8" w:rsidRPr="001858B8">
                    <w:rPr>
                      <w:rFonts w:asciiTheme="majorHAnsi" w:cstheme="majorHAnsi" w:hAnsiTheme="majorHAnsi"/>
                    </w:rPr>
                    <w:t xml:space="preserve"> </w:t>
                  </w:r>
                  <w:r w:rsidR="00612FD4">
                    <w:rPr>
                      <w:rFonts w:asciiTheme="majorHAnsi" w:cstheme="majorHAnsi" w:hAnsiTheme="majorHAnsi"/>
                    </w:rPr>
                    <w:t xml:space="preserve">and is in good condition </w:t>
                  </w:r>
                  <w:r w:rsidR="001858B8" w:rsidRPr="001858B8">
                    <w:rPr>
                      <w:rFonts w:asciiTheme="majorHAnsi" w:cstheme="majorHAnsi" w:hAnsiTheme="majorHAnsi"/>
                    </w:rPr>
                    <w:t>is permitted for use. Any faulty equipment must be tagged out imme</w:t>
                  </w:r>
                  <w:r w:rsidR="00541D5E">
                    <w:rPr>
                      <w:rFonts w:asciiTheme="majorHAnsi" w:cstheme="majorHAnsi" w:hAnsiTheme="majorHAnsi"/>
                    </w:rPr>
                    <w:t xml:space="preserve">diately and reported to the Maritime Safety </w:t>
                  </w:r>
                  <w:r w:rsidR="0056795C">
                    <w:rPr>
                      <w:rFonts w:asciiTheme="majorHAnsi" w:cstheme="majorHAnsi" w:hAnsiTheme="majorHAnsi"/>
                    </w:rPr>
                    <w:t xml:space="preserve">Dive </w:t>
                  </w:r>
                  <w:r w:rsidR="00541D5E">
                    <w:rPr>
                      <w:rFonts w:asciiTheme="majorHAnsi" w:cstheme="majorHAnsi" w:hAnsiTheme="majorHAnsi"/>
                    </w:rPr>
                    <w:t>Officer</w:t>
                  </w:r>
                  <w:r w:rsidR="001858B8" w:rsidRPr="001858B8">
                    <w:rPr>
                      <w:rFonts w:asciiTheme="majorHAnsi" w:cstheme="majorHAnsi" w:hAnsiTheme="majorHAnsi"/>
                    </w:rPr>
                    <w:t xml:space="preserve">. Pre-dive checks must include, </w:t>
                  </w:r>
                  <w:r w:rsidR="001858B8" w:rsidRPr="001858B8">
                    <w:rPr>
                      <w:rFonts w:asciiTheme="majorHAnsi" w:cstheme="majorHAnsi" w:hAnsiTheme="majorHAnsi"/>
                      <w:b/>
                    </w:rPr>
                    <w:t>but are not limited to</w:t>
                  </w:r>
                  <w:r w:rsidR="001858B8" w:rsidRPr="001858B8">
                    <w:rPr>
                      <w:rFonts w:asciiTheme="majorHAnsi" w:cstheme="majorHAnsi" w:hAnsiTheme="majorHAnsi"/>
                    </w:rPr>
                    <w:t>, checking of the following (tick when complete).</w:t>
                  </w:r>
                </w:p>
                <w:p w14:paraId="75635C41" w14:textId="77777777" w:rsidP="00144E1F" w:rsidR="00612FD4" w:rsidRDefault="00612FD4" w:rsidRPr="001858B8">
                  <w:pPr>
                    <w:rPr>
                      <w:rFonts w:asciiTheme="majorHAnsi" w:cstheme="majorHAnsi" w:hAnsiTheme="majorHAnsi"/>
                      <w:b/>
                    </w:rPr>
                  </w:pPr>
                </w:p>
              </w:tc>
              <w:tc>
                <w:tcPr>
                  <w:tcW w:type="dxa" w:w="499"/>
                  <w:tcBorders>
                    <w:top w:color="auto" w:space="0" w:sz="12" w:val="single"/>
                  </w:tcBorders>
                  <w:textDirection w:val="btLr"/>
                </w:tcPr>
                <w:p w14:paraId="7FD71595" w14:textId="2B4B70E7" w:rsidP="00144E1F" w:rsidR="001858B8" w:rsidRDefault="00612FD4" w:rsidRPr="00612FD4">
                  <w:pPr>
                    <w:ind w:left="113" w:right="113"/>
                    <w:rPr>
                      <w:rFonts w:asciiTheme="majorHAnsi" w:cstheme="majorHAnsi" w:hAnsiTheme="maj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cstheme="majorHAnsi" w:hAnsiTheme="majorHAnsi"/>
                      <w:b/>
                      <w:sz w:val="18"/>
                      <w:szCs w:val="18"/>
                    </w:rPr>
                    <w:t>Divers N</w:t>
                  </w:r>
                  <w:r w:rsidR="001858B8" w:rsidRPr="00612FD4">
                    <w:rPr>
                      <w:rFonts w:asciiTheme="majorHAnsi" w:cstheme="majorHAnsi" w:hAnsiTheme="majorHAnsi"/>
                      <w:b/>
                      <w:sz w:val="18"/>
                      <w:szCs w:val="18"/>
                    </w:rPr>
                    <w:t>ame</w:t>
                  </w:r>
                  <w:r>
                    <w:rPr>
                      <w:rFonts w:asciiTheme="majorHAnsi" w:cstheme="majorHAnsi" w:hAnsiTheme="majorHAnsi"/>
                      <w:b/>
                      <w:sz w:val="18"/>
                      <w:szCs w:val="18"/>
                    </w:rPr>
                    <w:t xml:space="preserve"> &amp; </w:t>
                  </w:r>
                  <w:r w:rsidRPr="00612FD4">
                    <w:rPr>
                      <w:rFonts w:asciiTheme="majorHAnsi" w:cstheme="majorHAnsi" w:hAnsiTheme="majorHAnsi"/>
                      <w:b/>
                      <w:sz w:val="18"/>
                      <w:szCs w:val="18"/>
                    </w:rPr>
                    <w:t>Dive no.</w:t>
                  </w:r>
                </w:p>
                <w:p w14:paraId="7963EB96" w14:textId="77777777" w:rsidP="00144E1F" w:rsidR="001858B8" w:rsidRDefault="001858B8" w:rsidRPr="00612FD4">
                  <w:pPr>
                    <w:ind w:left="113" w:right="113"/>
                    <w:rPr>
                      <w:rFonts w:asciiTheme="majorHAnsi" w:cs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type="dxa" w:w="446"/>
                  <w:tcBorders>
                    <w:top w:color="auto" w:space="0" w:sz="12" w:val="single"/>
                  </w:tcBorders>
                  <w:textDirection w:val="btLr"/>
                </w:tcPr>
                <w:p w14:paraId="0951E071" w14:textId="77777777" w:rsidP="00144E1F" w:rsidR="001858B8" w:rsidRDefault="001858B8" w:rsidRPr="00612FD4">
                  <w:pPr>
                    <w:ind w:left="113" w:right="113"/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6"/>
                  <w:tcBorders>
                    <w:top w:color="auto" w:space="0" w:sz="12" w:val="single"/>
                  </w:tcBorders>
                </w:tcPr>
                <w:p w14:paraId="251C07C6" w14:textId="77777777" w:rsidP="00144E1F" w:rsidR="001858B8" w:rsidRDefault="001858B8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6"/>
                  <w:tcBorders>
                    <w:top w:color="auto" w:space="0" w:sz="12" w:val="single"/>
                  </w:tcBorders>
                </w:tcPr>
                <w:p w14:paraId="3F62FDAA" w14:textId="77777777" w:rsidP="00144E1F" w:rsidR="001858B8" w:rsidRDefault="001858B8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  <w:tcBorders>
                    <w:top w:color="auto" w:space="0" w:sz="12" w:val="single"/>
                  </w:tcBorders>
                </w:tcPr>
                <w:p w14:paraId="53AA2837" w14:textId="77777777" w:rsidP="00144E1F" w:rsidR="001858B8" w:rsidRDefault="001858B8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6"/>
                  <w:tcBorders>
                    <w:top w:color="auto" w:space="0" w:sz="12" w:val="single"/>
                  </w:tcBorders>
                </w:tcPr>
                <w:p w14:paraId="41D5AE6E" w14:textId="77777777" w:rsidP="00144E1F" w:rsidR="001858B8" w:rsidRDefault="001858B8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  <w:tcBorders>
                    <w:top w:color="auto" w:space="0" w:sz="12" w:val="single"/>
                  </w:tcBorders>
                </w:tcPr>
                <w:p w14:paraId="3D9193BE" w14:textId="77777777" w:rsidP="00144E1F" w:rsidR="001858B8" w:rsidRDefault="001858B8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  <w:tcBorders>
                    <w:top w:color="auto" w:space="0" w:sz="12" w:val="single"/>
                  </w:tcBorders>
                </w:tcPr>
                <w:p w14:paraId="14DDBB70" w14:textId="77777777" w:rsidP="00144E1F" w:rsidR="001858B8" w:rsidRDefault="001858B8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  <w:tcBorders>
                    <w:top w:color="auto" w:space="0" w:sz="12" w:val="single"/>
                    <w:right w:color="auto" w:space="0" w:sz="12" w:val="single"/>
                  </w:tcBorders>
                </w:tcPr>
                <w:p w14:paraId="196C823E" w14:textId="77777777" w:rsidP="00144E1F" w:rsidR="001858B8" w:rsidRDefault="001858B8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</w:tr>
            <w:tr w14:paraId="7C04650B" w14:textId="77777777" w:rsidR="0062080D" w:rsidRPr="0062080D" w:rsidTr="0062080D">
              <w:trPr>
                <w:trHeight w:val="302"/>
                <w:jc w:val="right"/>
              </w:trPr>
              <w:tc>
                <w:tcPr>
                  <w:tcW w:type="dxa" w:w="6758"/>
                  <w:gridSpan w:val="2"/>
                  <w:tcBorders>
                    <w:left w:color="auto" w:space="0" w:sz="12" w:val="single"/>
                  </w:tcBorders>
                  <w:shd w:color="auto" w:fill="D9D9D9" w:themeFill="background1" w:themeFillShade="D9" w:val="clear"/>
                </w:tcPr>
                <w:p w14:paraId="700BE8C5" w14:textId="4B657805" w:rsidP="0062080D" w:rsidR="0062080D" w:rsidRDefault="0062080D" w:rsidRPr="0062080D">
                  <w:pPr>
                    <w:rPr>
                      <w:rFonts w:asciiTheme="majorHAnsi" w:cstheme="majorHAnsi" w:hAnsiTheme="majorHAnsi"/>
                      <w:sz w:val="22"/>
                      <w:szCs w:val="22"/>
                    </w:rPr>
                  </w:pPr>
                  <w:r w:rsidRPr="00C82850">
                    <w:rPr>
                      <w:rFonts w:asciiTheme="majorHAnsi" w:cstheme="majorHAnsi" w:hAnsiTheme="majorHAnsi"/>
                      <w:sz w:val="22"/>
                      <w:szCs w:val="22"/>
                    </w:rPr>
                    <w:t>Tank tightly secured to BCD harness?</w:t>
                  </w:r>
                </w:p>
              </w:tc>
              <w:tc>
                <w:tcPr>
                  <w:tcW w:type="dxa" w:w="446"/>
                  <w:shd w:color="auto" w:fill="D9D9D9" w:themeFill="background1" w:themeFillShade="D9" w:val="clear"/>
                </w:tcPr>
                <w:p w14:paraId="13EDC8D4" w14:textId="77777777" w:rsidP="0062080D" w:rsidR="0062080D" w:rsidRDefault="0062080D" w:rsidRPr="0062080D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6"/>
                  <w:shd w:color="auto" w:fill="D9D9D9" w:themeFill="background1" w:themeFillShade="D9" w:val="clear"/>
                </w:tcPr>
                <w:p w14:paraId="243E18DA" w14:textId="77777777" w:rsidP="0062080D" w:rsidR="0062080D" w:rsidRDefault="0062080D" w:rsidRPr="0062080D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6"/>
                  <w:shd w:color="auto" w:fill="D9D9D9" w:themeFill="background1" w:themeFillShade="D9" w:val="clear"/>
                </w:tcPr>
                <w:p w14:paraId="7D4C20A2" w14:textId="77777777" w:rsidP="0062080D" w:rsidR="0062080D" w:rsidRDefault="0062080D" w:rsidRPr="0062080D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  <w:shd w:color="auto" w:fill="D9D9D9" w:themeFill="background1" w:themeFillShade="D9" w:val="clear"/>
                </w:tcPr>
                <w:p w14:paraId="6C8CE4F4" w14:textId="77777777" w:rsidP="0062080D" w:rsidR="0062080D" w:rsidRDefault="0062080D" w:rsidRPr="0062080D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6"/>
                  <w:shd w:color="auto" w:fill="D9D9D9" w:themeFill="background1" w:themeFillShade="D9" w:val="clear"/>
                </w:tcPr>
                <w:p w14:paraId="74385973" w14:textId="77777777" w:rsidP="0062080D" w:rsidR="0062080D" w:rsidRDefault="0062080D" w:rsidRPr="0062080D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  <w:shd w:color="auto" w:fill="D9D9D9" w:themeFill="background1" w:themeFillShade="D9" w:val="clear"/>
                </w:tcPr>
                <w:p w14:paraId="30CC97E0" w14:textId="77777777" w:rsidP="0062080D" w:rsidR="0062080D" w:rsidRDefault="0062080D" w:rsidRPr="0062080D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  <w:shd w:color="auto" w:fill="D9D9D9" w:themeFill="background1" w:themeFillShade="D9" w:val="clear"/>
                </w:tcPr>
                <w:p w14:paraId="33EB3309" w14:textId="77777777" w:rsidP="0062080D" w:rsidR="0062080D" w:rsidRDefault="0062080D" w:rsidRPr="0062080D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  <w:tcBorders>
                    <w:right w:color="auto" w:space="0" w:sz="12" w:val="single"/>
                  </w:tcBorders>
                  <w:shd w:color="auto" w:fill="D9D9D9" w:themeFill="background1" w:themeFillShade="D9" w:val="clear"/>
                </w:tcPr>
                <w:p w14:paraId="61119EC2" w14:textId="77777777" w:rsidP="0062080D" w:rsidR="0062080D" w:rsidRDefault="0062080D" w:rsidRPr="0062080D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</w:tr>
            <w:tr w14:paraId="7D0FDA82" w14:textId="77777777" w:rsidR="0062080D" w:rsidRPr="00C82850" w:rsidTr="00C82850">
              <w:trPr>
                <w:trHeight w:val="302"/>
                <w:jc w:val="right"/>
              </w:trPr>
              <w:tc>
                <w:tcPr>
                  <w:tcW w:type="dxa" w:w="6758"/>
                  <w:gridSpan w:val="2"/>
                  <w:tcBorders>
                    <w:left w:color="auto" w:space="0" w:sz="12" w:val="single"/>
                  </w:tcBorders>
                  <w:shd w:color="auto" w:fill="auto" w:val="clear"/>
                </w:tcPr>
                <w:p w14:paraId="0F0FD842" w14:textId="0EBA43F1" w:rsidP="0062080D" w:rsidR="0062080D" w:rsidRDefault="0062080D" w:rsidRPr="00C82850">
                  <w:pPr>
                    <w:rPr>
                      <w:rFonts w:asciiTheme="majorHAnsi" w:cstheme="majorHAnsi" w:hAnsiTheme="majorHAnsi"/>
                      <w:sz w:val="22"/>
                      <w:szCs w:val="22"/>
                    </w:rPr>
                  </w:pPr>
                  <w:r w:rsidRPr="007B12DA">
                    <w:rPr>
                      <w:rFonts w:asciiTheme="majorHAnsi" w:cstheme="majorHAnsi" w:hAnsiTheme="majorHAnsi"/>
                      <w:sz w:val="22"/>
                      <w:szCs w:val="22"/>
                    </w:rPr>
                    <w:t xml:space="preserve">Air supply turned on </w:t>
                  </w:r>
                  <w:r>
                    <w:rPr>
                      <w:rFonts w:asciiTheme="majorHAnsi" w:cstheme="majorHAnsi" w:hAnsiTheme="majorHAnsi"/>
                      <w:sz w:val="22"/>
                      <w:szCs w:val="22"/>
                    </w:rPr>
                    <w:t>and checked by Dive Coordinator?</w:t>
                  </w:r>
                </w:p>
              </w:tc>
              <w:tc>
                <w:tcPr>
                  <w:tcW w:type="dxa" w:w="446"/>
                  <w:shd w:color="auto" w:fill="auto" w:val="clear"/>
                </w:tcPr>
                <w:p w14:paraId="6DE8149F" w14:textId="77777777" w:rsidP="0062080D" w:rsidR="0062080D" w:rsidRDefault="0062080D" w:rsidRPr="00C82850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6"/>
                  <w:shd w:color="auto" w:fill="auto" w:val="clear"/>
                </w:tcPr>
                <w:p w14:paraId="7B6BFDE3" w14:textId="77777777" w:rsidP="0062080D" w:rsidR="0062080D" w:rsidRDefault="0062080D" w:rsidRPr="00C82850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6"/>
                  <w:shd w:color="auto" w:fill="auto" w:val="clear"/>
                </w:tcPr>
                <w:p w14:paraId="78F7DD7B" w14:textId="77777777" w:rsidP="0062080D" w:rsidR="0062080D" w:rsidRDefault="0062080D" w:rsidRPr="00C82850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  <w:shd w:color="auto" w:fill="auto" w:val="clear"/>
                </w:tcPr>
                <w:p w14:paraId="57F8A6CD" w14:textId="77777777" w:rsidP="0062080D" w:rsidR="0062080D" w:rsidRDefault="0062080D" w:rsidRPr="00C82850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6"/>
                  <w:shd w:color="auto" w:fill="auto" w:val="clear"/>
                </w:tcPr>
                <w:p w14:paraId="7923EEB2" w14:textId="77777777" w:rsidP="0062080D" w:rsidR="0062080D" w:rsidRDefault="0062080D" w:rsidRPr="00C82850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  <w:shd w:color="auto" w:fill="auto" w:val="clear"/>
                </w:tcPr>
                <w:p w14:paraId="728915E7" w14:textId="77777777" w:rsidP="0062080D" w:rsidR="0062080D" w:rsidRDefault="0062080D" w:rsidRPr="00C82850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  <w:shd w:color="auto" w:fill="auto" w:val="clear"/>
                </w:tcPr>
                <w:p w14:paraId="101A26D9" w14:textId="77777777" w:rsidP="0062080D" w:rsidR="0062080D" w:rsidRDefault="0062080D" w:rsidRPr="00C82850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  <w:tcBorders>
                    <w:right w:color="auto" w:space="0" w:sz="12" w:val="single"/>
                  </w:tcBorders>
                  <w:shd w:color="auto" w:fill="auto" w:val="clear"/>
                </w:tcPr>
                <w:p w14:paraId="565103E9" w14:textId="77777777" w:rsidP="0062080D" w:rsidR="0062080D" w:rsidRDefault="0062080D" w:rsidRPr="00C82850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</w:tr>
            <w:tr w14:paraId="06D7DA38" w14:textId="4730B643" w:rsidR="0062080D" w:rsidRPr="001858B8" w:rsidTr="00741C64">
              <w:trPr>
                <w:trHeight w:val="302"/>
                <w:jc w:val="right"/>
              </w:trPr>
              <w:tc>
                <w:tcPr>
                  <w:tcW w:type="dxa" w:w="6758"/>
                  <w:gridSpan w:val="2"/>
                  <w:tcBorders>
                    <w:left w:color="auto" w:space="0" w:sz="12" w:val="single"/>
                  </w:tcBorders>
                  <w:shd w:color="auto" w:fill="D9D9D9" w:themeFill="background1" w:themeFillShade="D9" w:val="clear"/>
                </w:tcPr>
                <w:p w14:paraId="4A20192D" w14:textId="1ACD2C26" w:rsidP="0062080D" w:rsidR="0062080D" w:rsidRDefault="0062080D" w:rsidRPr="007B12DA">
                  <w:pPr>
                    <w:rPr>
                      <w:rFonts w:asciiTheme="majorHAnsi" w:cs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cstheme="majorHAnsi" w:hAnsiTheme="majorHAnsi"/>
                      <w:sz w:val="22"/>
                      <w:szCs w:val="22"/>
                    </w:rPr>
                    <w:t>C</w:t>
                  </w:r>
                  <w:r w:rsidRPr="007B12DA">
                    <w:rPr>
                      <w:rFonts w:asciiTheme="majorHAnsi" w:cstheme="majorHAnsi" w:hAnsiTheme="majorHAnsi"/>
                      <w:sz w:val="22"/>
                      <w:szCs w:val="22"/>
                    </w:rPr>
                    <w:t>ontents of tank read?</w:t>
                  </w:r>
                </w:p>
              </w:tc>
              <w:tc>
                <w:tcPr>
                  <w:tcW w:type="dxa" w:w="446"/>
                  <w:shd w:color="auto" w:fill="D9D9D9" w:themeFill="background1" w:themeFillShade="D9" w:val="clear"/>
                </w:tcPr>
                <w:p w14:paraId="4C72A1F2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6"/>
                  <w:shd w:color="auto" w:fill="D9D9D9" w:themeFill="background1" w:themeFillShade="D9" w:val="clear"/>
                </w:tcPr>
                <w:p w14:paraId="64BBAF82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6"/>
                  <w:shd w:color="auto" w:fill="D9D9D9" w:themeFill="background1" w:themeFillShade="D9" w:val="clear"/>
                </w:tcPr>
                <w:p w14:paraId="0F48EBF7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  <w:shd w:color="auto" w:fill="D9D9D9" w:themeFill="background1" w:themeFillShade="D9" w:val="clear"/>
                </w:tcPr>
                <w:p w14:paraId="7B911F1F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6"/>
                  <w:shd w:color="auto" w:fill="D9D9D9" w:themeFill="background1" w:themeFillShade="D9" w:val="clear"/>
                </w:tcPr>
                <w:p w14:paraId="0963D18A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  <w:shd w:color="auto" w:fill="D9D9D9" w:themeFill="background1" w:themeFillShade="D9" w:val="clear"/>
                </w:tcPr>
                <w:p w14:paraId="556A568D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  <w:shd w:color="auto" w:fill="D9D9D9" w:themeFill="background1" w:themeFillShade="D9" w:val="clear"/>
                </w:tcPr>
                <w:p w14:paraId="6B873AA2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  <w:tcBorders>
                    <w:right w:color="auto" w:space="0" w:sz="12" w:val="single"/>
                  </w:tcBorders>
                  <w:shd w:color="auto" w:fill="D9D9D9" w:themeFill="background1" w:themeFillShade="D9" w:val="clear"/>
                </w:tcPr>
                <w:p w14:paraId="3DE149C5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</w:tr>
            <w:tr w14:paraId="3EC3B8F0" w14:textId="7DCDF0E6" w:rsidR="0062080D" w:rsidRPr="001858B8" w:rsidTr="00741C64">
              <w:trPr>
                <w:trHeight w:val="302"/>
                <w:jc w:val="right"/>
              </w:trPr>
              <w:tc>
                <w:tcPr>
                  <w:tcW w:type="dxa" w:w="6758"/>
                  <w:gridSpan w:val="2"/>
                  <w:tcBorders>
                    <w:left w:color="auto" w:space="0" w:sz="12" w:val="single"/>
                  </w:tcBorders>
                </w:tcPr>
                <w:p w14:paraId="21DB4D0B" w14:textId="4C237F1A" w:rsidP="0062080D" w:rsidR="0062080D" w:rsidRDefault="0062080D" w:rsidRPr="007B12DA">
                  <w:pPr>
                    <w:rPr>
                      <w:rFonts w:asciiTheme="majorHAnsi" w:cstheme="majorHAnsi" w:hAnsiTheme="majorHAnsi"/>
                      <w:sz w:val="22"/>
                      <w:szCs w:val="22"/>
                    </w:rPr>
                  </w:pPr>
                  <w:r w:rsidRPr="007B12DA">
                    <w:rPr>
                      <w:rFonts w:asciiTheme="majorHAnsi" w:cstheme="majorHAnsi" w:hAnsiTheme="majorHAnsi"/>
                      <w:sz w:val="22"/>
                      <w:szCs w:val="22"/>
                    </w:rPr>
                    <w:t>Any leaking hoses and or faulty gauges?</w:t>
                  </w:r>
                </w:p>
              </w:tc>
              <w:tc>
                <w:tcPr>
                  <w:tcW w:type="dxa" w:w="446"/>
                </w:tcPr>
                <w:p w14:paraId="75276966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6"/>
                </w:tcPr>
                <w:p w14:paraId="0403560F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6"/>
                </w:tcPr>
                <w:p w14:paraId="0F09356D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</w:tcPr>
                <w:p w14:paraId="6F533E02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6"/>
                </w:tcPr>
                <w:p w14:paraId="677EC165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</w:tcPr>
                <w:p w14:paraId="04CE2479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</w:tcPr>
                <w:p w14:paraId="7359F532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  <w:tcBorders>
                    <w:right w:color="auto" w:space="0" w:sz="12" w:val="single"/>
                  </w:tcBorders>
                </w:tcPr>
                <w:p w14:paraId="5D2064B1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</w:tr>
            <w:tr w14:paraId="282C46EC" w14:textId="649AF5C3" w:rsidR="0062080D" w:rsidRPr="001858B8" w:rsidTr="00741C64">
              <w:trPr>
                <w:trHeight w:val="302"/>
                <w:jc w:val="right"/>
              </w:trPr>
              <w:tc>
                <w:tcPr>
                  <w:tcW w:type="dxa" w:w="6758"/>
                  <w:gridSpan w:val="2"/>
                  <w:tcBorders>
                    <w:left w:color="auto" w:space="0" w:sz="12" w:val="single"/>
                  </w:tcBorders>
                  <w:shd w:color="auto" w:fill="D9D9D9" w:themeFill="background1" w:themeFillShade="D9" w:val="clear"/>
                </w:tcPr>
                <w:p w14:paraId="759A9278" w14:textId="08CFE55C" w:rsidP="0062080D" w:rsidR="0062080D" w:rsidRDefault="0062080D" w:rsidRPr="007B12DA">
                  <w:pPr>
                    <w:rPr>
                      <w:rFonts w:asciiTheme="majorHAnsi" w:cstheme="majorHAnsi" w:hAnsiTheme="majorHAnsi"/>
                      <w:sz w:val="22"/>
                      <w:szCs w:val="22"/>
                    </w:rPr>
                  </w:pPr>
                  <w:r w:rsidRPr="007B12DA">
                    <w:rPr>
                      <w:rFonts w:asciiTheme="majorHAnsi" w:cstheme="majorHAnsi" w:hAnsiTheme="majorHAnsi"/>
                      <w:sz w:val="22"/>
                      <w:szCs w:val="22"/>
                    </w:rPr>
                    <w:t>Breathe to test function of primary and secondary regulator</w:t>
                  </w:r>
                  <w:r>
                    <w:rPr>
                      <w:rFonts w:asciiTheme="majorHAnsi" w:cstheme="majorHAnsi" w:hAnsiTheme="majorHAnsi"/>
                      <w:sz w:val="22"/>
                      <w:szCs w:val="22"/>
                    </w:rPr>
                    <w:t>s</w:t>
                  </w:r>
                  <w:r w:rsidRPr="007B12DA">
                    <w:rPr>
                      <w:rFonts w:asciiTheme="majorHAnsi" w:cstheme="majorHAnsi" w:hAnsiTheme="majorHAnsi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type="dxa" w:w="446"/>
                  <w:shd w:color="auto" w:fill="D9D9D9" w:themeFill="background1" w:themeFillShade="D9" w:val="clear"/>
                </w:tcPr>
                <w:p w14:paraId="45F20A24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6"/>
                  <w:shd w:color="auto" w:fill="D9D9D9" w:themeFill="background1" w:themeFillShade="D9" w:val="clear"/>
                </w:tcPr>
                <w:p w14:paraId="717BED5A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6"/>
                  <w:shd w:color="auto" w:fill="D9D9D9" w:themeFill="background1" w:themeFillShade="D9" w:val="clear"/>
                </w:tcPr>
                <w:p w14:paraId="3A4D9393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  <w:shd w:color="auto" w:fill="D9D9D9" w:themeFill="background1" w:themeFillShade="D9" w:val="clear"/>
                </w:tcPr>
                <w:p w14:paraId="4D234E3C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6"/>
                  <w:shd w:color="auto" w:fill="D9D9D9" w:themeFill="background1" w:themeFillShade="D9" w:val="clear"/>
                </w:tcPr>
                <w:p w14:paraId="5E7D39D9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  <w:shd w:color="auto" w:fill="D9D9D9" w:themeFill="background1" w:themeFillShade="D9" w:val="clear"/>
                </w:tcPr>
                <w:p w14:paraId="052122CF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  <w:shd w:color="auto" w:fill="D9D9D9" w:themeFill="background1" w:themeFillShade="D9" w:val="clear"/>
                </w:tcPr>
                <w:p w14:paraId="63412508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  <w:tcBorders>
                    <w:right w:color="auto" w:space="0" w:sz="12" w:val="single"/>
                  </w:tcBorders>
                  <w:shd w:color="auto" w:fill="D9D9D9" w:themeFill="background1" w:themeFillShade="D9" w:val="clear"/>
                </w:tcPr>
                <w:p w14:paraId="553688D5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</w:tr>
            <w:tr w14:paraId="441F6621" w14:textId="68B21FDA" w:rsidR="0062080D" w:rsidRPr="001858B8" w:rsidTr="00741C64">
              <w:trPr>
                <w:trHeight w:val="302"/>
                <w:jc w:val="right"/>
              </w:trPr>
              <w:tc>
                <w:tcPr>
                  <w:tcW w:type="dxa" w:w="6758"/>
                  <w:gridSpan w:val="2"/>
                  <w:tcBorders>
                    <w:left w:color="auto" w:space="0" w:sz="12" w:val="single"/>
                  </w:tcBorders>
                </w:tcPr>
                <w:p w14:paraId="45A982A8" w14:textId="20AA08F8" w:rsidP="0062080D" w:rsidR="0062080D" w:rsidRDefault="0062080D" w:rsidRPr="007B12DA">
                  <w:pPr>
                    <w:rPr>
                      <w:rFonts w:asciiTheme="majorHAnsi" w:cstheme="majorHAnsi" w:hAnsiTheme="majorHAnsi"/>
                      <w:sz w:val="22"/>
                      <w:szCs w:val="22"/>
                    </w:rPr>
                  </w:pPr>
                  <w:r w:rsidRPr="007B12DA">
                    <w:rPr>
                      <w:rFonts w:asciiTheme="majorHAnsi" w:cstheme="majorHAnsi" w:hAnsiTheme="majorHAnsi"/>
                      <w:sz w:val="22"/>
                      <w:szCs w:val="22"/>
                    </w:rPr>
                    <w:t>Purge regulator</w:t>
                  </w:r>
                  <w:r>
                    <w:rPr>
                      <w:rFonts w:asciiTheme="majorHAnsi" w:cstheme="majorHAnsi" w:hAnsiTheme="majorHAnsi"/>
                      <w:sz w:val="22"/>
                      <w:szCs w:val="22"/>
                    </w:rPr>
                    <w:t>s</w:t>
                  </w:r>
                  <w:r w:rsidR="00844230">
                    <w:rPr>
                      <w:rFonts w:asciiTheme="majorHAnsi" w:cstheme="majorHAnsi" w:hAnsiTheme="majorHAnsi"/>
                      <w:sz w:val="22"/>
                      <w:szCs w:val="22"/>
                    </w:rPr>
                    <w:t xml:space="preserve"> and</w:t>
                  </w:r>
                  <w:r w:rsidRPr="007B12DA">
                    <w:rPr>
                      <w:rFonts w:asciiTheme="majorHAnsi" w:cstheme="majorHAnsi" w:hAnsiTheme="majorHAnsi"/>
                      <w:sz w:val="22"/>
                      <w:szCs w:val="22"/>
                    </w:rPr>
                    <w:t xml:space="preserve"> check for free flow?</w:t>
                  </w:r>
                </w:p>
              </w:tc>
              <w:tc>
                <w:tcPr>
                  <w:tcW w:type="dxa" w:w="446"/>
                </w:tcPr>
                <w:p w14:paraId="13064658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6"/>
                </w:tcPr>
                <w:p w14:paraId="72C5533D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6"/>
                </w:tcPr>
                <w:p w14:paraId="171750FC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</w:tcPr>
                <w:p w14:paraId="748A96E8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6"/>
                </w:tcPr>
                <w:p w14:paraId="03CC2770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</w:tcPr>
                <w:p w14:paraId="4A11AF8E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</w:tcPr>
                <w:p w14:paraId="2388B972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  <w:tcBorders>
                    <w:right w:color="auto" w:space="0" w:sz="12" w:val="single"/>
                  </w:tcBorders>
                </w:tcPr>
                <w:p w14:paraId="4F3F229B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</w:tr>
            <w:tr w14:paraId="3F78A087" w14:textId="17CFB0DC" w:rsidR="0062080D" w:rsidRPr="001858B8" w:rsidTr="00741C64">
              <w:trPr>
                <w:trHeight w:val="302"/>
                <w:jc w:val="right"/>
              </w:trPr>
              <w:tc>
                <w:tcPr>
                  <w:tcW w:type="dxa" w:w="6758"/>
                  <w:gridSpan w:val="2"/>
                  <w:tcBorders>
                    <w:left w:color="auto" w:space="0" w:sz="12" w:val="single"/>
                  </w:tcBorders>
                  <w:shd w:color="auto" w:fill="D9D9D9" w:themeFill="background1" w:themeFillShade="D9" w:val="clear"/>
                </w:tcPr>
                <w:p w14:paraId="039DE752" w14:textId="78A398B4" w:rsidP="0062080D" w:rsidR="0062080D" w:rsidRDefault="0062080D" w:rsidRPr="007B12DA">
                  <w:pPr>
                    <w:rPr>
                      <w:rFonts w:asciiTheme="majorHAnsi" w:cstheme="majorHAnsi" w:hAnsiTheme="majorHAnsi"/>
                      <w:sz w:val="22"/>
                      <w:szCs w:val="22"/>
                    </w:rPr>
                  </w:pPr>
                  <w:r w:rsidRPr="007B12DA">
                    <w:rPr>
                      <w:rFonts w:asciiTheme="majorHAnsi" w:cstheme="majorHAnsi" w:hAnsiTheme="majorHAnsi"/>
                      <w:sz w:val="22"/>
                      <w:szCs w:val="22"/>
                    </w:rPr>
                    <w:t>Inflator</w:t>
                  </w:r>
                  <w:r>
                    <w:rPr>
                      <w:rFonts w:asciiTheme="majorHAnsi" w:cstheme="majorHAnsi" w:hAnsiTheme="majorHAnsi"/>
                      <w:sz w:val="22"/>
                      <w:szCs w:val="22"/>
                    </w:rPr>
                    <w:t xml:space="preserve"> hose connected with inflator and </w:t>
                  </w:r>
                  <w:r w:rsidR="00844230">
                    <w:rPr>
                      <w:rFonts w:asciiTheme="majorHAnsi" w:cstheme="majorHAnsi" w:hAnsiTheme="majorHAnsi"/>
                      <w:sz w:val="22"/>
                      <w:szCs w:val="22"/>
                    </w:rPr>
                    <w:t xml:space="preserve">all </w:t>
                  </w:r>
                  <w:r>
                    <w:rPr>
                      <w:rFonts w:asciiTheme="majorHAnsi" w:cstheme="majorHAnsi" w:hAnsiTheme="majorHAnsi"/>
                      <w:sz w:val="22"/>
                      <w:szCs w:val="22"/>
                    </w:rPr>
                    <w:t>dumps functioning</w:t>
                  </w:r>
                  <w:r w:rsidRPr="007B12DA">
                    <w:rPr>
                      <w:rFonts w:asciiTheme="majorHAnsi" w:cstheme="majorHAnsi" w:hAnsiTheme="majorHAnsi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type="dxa" w:w="446"/>
                  <w:shd w:color="auto" w:fill="D9D9D9" w:themeFill="background1" w:themeFillShade="D9" w:val="clear"/>
                </w:tcPr>
                <w:p w14:paraId="5BBFD468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6"/>
                  <w:shd w:color="auto" w:fill="D9D9D9" w:themeFill="background1" w:themeFillShade="D9" w:val="clear"/>
                </w:tcPr>
                <w:p w14:paraId="69448CA5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6"/>
                  <w:shd w:color="auto" w:fill="D9D9D9" w:themeFill="background1" w:themeFillShade="D9" w:val="clear"/>
                </w:tcPr>
                <w:p w14:paraId="05D4813E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  <w:shd w:color="auto" w:fill="D9D9D9" w:themeFill="background1" w:themeFillShade="D9" w:val="clear"/>
                </w:tcPr>
                <w:p w14:paraId="446EDF32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6"/>
                  <w:shd w:color="auto" w:fill="D9D9D9" w:themeFill="background1" w:themeFillShade="D9" w:val="clear"/>
                </w:tcPr>
                <w:p w14:paraId="6C75596D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  <w:shd w:color="auto" w:fill="D9D9D9" w:themeFill="background1" w:themeFillShade="D9" w:val="clear"/>
                </w:tcPr>
                <w:p w14:paraId="6CF4A9C0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  <w:shd w:color="auto" w:fill="D9D9D9" w:themeFill="background1" w:themeFillShade="D9" w:val="clear"/>
                </w:tcPr>
                <w:p w14:paraId="01210E09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  <w:tcBorders>
                    <w:right w:color="auto" w:space="0" w:sz="12" w:val="single"/>
                  </w:tcBorders>
                  <w:shd w:color="auto" w:fill="D9D9D9" w:themeFill="background1" w:themeFillShade="D9" w:val="clear"/>
                </w:tcPr>
                <w:p w14:paraId="6C24164E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</w:tr>
            <w:tr w14:paraId="2A76DC94" w14:textId="19A34364" w:rsidR="0062080D" w:rsidRPr="001858B8" w:rsidTr="00741C64">
              <w:trPr>
                <w:trHeight w:val="302"/>
                <w:jc w:val="right"/>
              </w:trPr>
              <w:tc>
                <w:tcPr>
                  <w:tcW w:type="dxa" w:w="6758"/>
                  <w:gridSpan w:val="2"/>
                </w:tcPr>
                <w:p w14:paraId="11B33988" w14:textId="60698756" w:rsidP="0062080D" w:rsidR="0062080D" w:rsidRDefault="0062080D" w:rsidRPr="007B12DA">
                  <w:pPr>
                    <w:rPr>
                      <w:rFonts w:asciiTheme="majorHAnsi" w:cs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cstheme="majorHAnsi" w:hAnsiTheme="majorHAnsi"/>
                      <w:sz w:val="22"/>
                      <w:szCs w:val="22"/>
                    </w:rPr>
                    <w:t>Suitable exposure protection</w:t>
                  </w:r>
                  <w:r w:rsidRPr="007B12DA">
                    <w:rPr>
                      <w:rFonts w:asciiTheme="majorHAnsi" w:cstheme="majorHAnsi" w:hAnsiTheme="majorHAnsi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Theme="majorHAnsi" w:cstheme="majorHAnsi" w:hAnsiTheme="majorHAnsi"/>
                      <w:sz w:val="22"/>
                      <w:szCs w:val="22"/>
                    </w:rPr>
                    <w:t>gloves, booties, hood and wetsuit</w:t>
                  </w:r>
                  <w:r w:rsidRPr="007B12DA">
                    <w:rPr>
                      <w:rFonts w:asciiTheme="majorHAnsi" w:cstheme="majorHAnsi" w:hAnsiTheme="majorHAnsi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type="dxa" w:w="446"/>
                </w:tcPr>
                <w:p w14:paraId="23B2CBC2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type="dxa" w:w="446"/>
                </w:tcPr>
                <w:p w14:paraId="1D3F918B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type="dxa" w:w="446"/>
                </w:tcPr>
                <w:p w14:paraId="2ABF4096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type="dxa" w:w="447"/>
                </w:tcPr>
                <w:p w14:paraId="061D9216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type="dxa" w:w="446"/>
                </w:tcPr>
                <w:p w14:paraId="377A166E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type="dxa" w:w="447"/>
                </w:tcPr>
                <w:p w14:paraId="61BB5BE4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type="dxa" w:w="447"/>
                </w:tcPr>
                <w:p w14:paraId="6BC1232D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type="dxa" w:w="447"/>
                  <w:tcBorders>
                    <w:right w:color="auto" w:space="0" w:sz="12" w:val="single"/>
                  </w:tcBorders>
                </w:tcPr>
                <w:p w14:paraId="6B6F5E05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22"/>
                      <w:szCs w:val="22"/>
                    </w:rPr>
                  </w:pPr>
                </w:p>
              </w:tc>
            </w:tr>
            <w:tr w14:paraId="1661D30E" w14:textId="7662E8C6" w:rsidR="0062080D" w:rsidRPr="001858B8" w:rsidTr="00741C64">
              <w:trPr>
                <w:trHeight w:val="302"/>
                <w:jc w:val="right"/>
              </w:trPr>
              <w:tc>
                <w:tcPr>
                  <w:tcW w:type="dxa" w:w="6758"/>
                  <w:gridSpan w:val="2"/>
                  <w:shd w:color="auto" w:fill="D9D9D9" w:themeFill="background1" w:themeFillShade="D9" w:val="clear"/>
                </w:tcPr>
                <w:p w14:paraId="157A92AB" w14:textId="4B79E96D" w:rsidP="0062080D" w:rsidR="0062080D" w:rsidRDefault="0062080D" w:rsidRPr="007B12DA">
                  <w:pPr>
                    <w:rPr>
                      <w:rFonts w:asciiTheme="majorHAnsi" w:cstheme="majorHAnsi" w:hAnsiTheme="majorHAnsi"/>
                      <w:sz w:val="22"/>
                      <w:szCs w:val="22"/>
                    </w:rPr>
                  </w:pPr>
                  <w:r w:rsidRPr="007B12DA">
                    <w:rPr>
                      <w:rFonts w:asciiTheme="majorHAnsi" w:cstheme="majorHAnsi" w:hAnsiTheme="majorHAnsi"/>
                      <w:sz w:val="22"/>
                      <w:szCs w:val="22"/>
                    </w:rPr>
                    <w:t>Appropriate weight belt</w:t>
                  </w:r>
                  <w:r>
                    <w:rPr>
                      <w:rFonts w:asciiTheme="majorHAnsi" w:cstheme="majorHAnsi" w:hAnsiTheme="majorHAnsi"/>
                      <w:sz w:val="22"/>
                      <w:szCs w:val="22"/>
                    </w:rPr>
                    <w:t xml:space="preserve"> or integrated weights with </w:t>
                  </w:r>
                  <w:r w:rsidRPr="007B12DA">
                    <w:rPr>
                      <w:rFonts w:asciiTheme="majorHAnsi" w:cstheme="majorHAnsi" w:hAnsiTheme="majorHAnsi"/>
                      <w:sz w:val="22"/>
                      <w:szCs w:val="22"/>
                    </w:rPr>
                    <w:t>release?</w:t>
                  </w:r>
                </w:p>
              </w:tc>
              <w:tc>
                <w:tcPr>
                  <w:tcW w:type="dxa" w:w="446"/>
                  <w:shd w:color="auto" w:fill="D9D9D9" w:themeFill="background1" w:themeFillShade="D9" w:val="clear"/>
                </w:tcPr>
                <w:p w14:paraId="1A5975E0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type="dxa" w:w="446"/>
                  <w:shd w:color="auto" w:fill="D9D9D9" w:themeFill="background1" w:themeFillShade="D9" w:val="clear"/>
                </w:tcPr>
                <w:p w14:paraId="750BDE59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type="dxa" w:w="446"/>
                  <w:shd w:color="auto" w:fill="D9D9D9" w:themeFill="background1" w:themeFillShade="D9" w:val="clear"/>
                </w:tcPr>
                <w:p w14:paraId="635E0393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type="dxa" w:w="447"/>
                  <w:shd w:color="auto" w:fill="D9D9D9" w:themeFill="background1" w:themeFillShade="D9" w:val="clear"/>
                </w:tcPr>
                <w:p w14:paraId="28BC195D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type="dxa" w:w="446"/>
                  <w:shd w:color="auto" w:fill="D9D9D9" w:themeFill="background1" w:themeFillShade="D9" w:val="clear"/>
                </w:tcPr>
                <w:p w14:paraId="5325BB08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type="dxa" w:w="447"/>
                  <w:shd w:color="auto" w:fill="D9D9D9" w:themeFill="background1" w:themeFillShade="D9" w:val="clear"/>
                </w:tcPr>
                <w:p w14:paraId="69850F39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type="dxa" w:w="447"/>
                  <w:shd w:color="auto" w:fill="D9D9D9" w:themeFill="background1" w:themeFillShade="D9" w:val="clear"/>
                </w:tcPr>
                <w:p w14:paraId="30A5FE6F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type="dxa" w:w="447"/>
                  <w:tcBorders>
                    <w:bottom w:color="auto" w:space="0" w:sz="4" w:val="single"/>
                    <w:right w:color="auto" w:space="0" w:sz="12" w:val="single"/>
                  </w:tcBorders>
                  <w:shd w:color="auto" w:fill="D9D9D9" w:themeFill="background1" w:themeFillShade="D9" w:val="clear"/>
                </w:tcPr>
                <w:p w14:paraId="6B1EC469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22"/>
                      <w:szCs w:val="22"/>
                    </w:rPr>
                  </w:pPr>
                </w:p>
              </w:tc>
            </w:tr>
            <w:tr w14:paraId="765E68F0" w14:textId="5D784BCA" w:rsidR="0062080D" w:rsidRPr="001858B8" w:rsidTr="00741C64">
              <w:trPr>
                <w:trHeight w:val="302"/>
                <w:jc w:val="right"/>
              </w:trPr>
              <w:tc>
                <w:tcPr>
                  <w:tcW w:type="dxa" w:w="6758"/>
                  <w:gridSpan w:val="2"/>
                  <w:shd w:color="auto" w:fill="FFFFFF" w:themeFill="background1" w:val="clear"/>
                </w:tcPr>
                <w:p w14:paraId="41EA6A92" w14:textId="1EFCC5C1" w:rsidP="0062080D" w:rsidR="0062080D" w:rsidRDefault="0062080D" w:rsidRPr="007B12DA">
                  <w:pPr>
                    <w:rPr>
                      <w:rFonts w:asciiTheme="majorHAnsi" w:cstheme="majorHAnsi" w:hAnsiTheme="majorHAnsi"/>
                      <w:sz w:val="22"/>
                      <w:szCs w:val="22"/>
                    </w:rPr>
                  </w:pPr>
                  <w:r w:rsidRPr="007B12DA">
                    <w:rPr>
                      <w:rFonts w:asciiTheme="majorHAnsi" w:cstheme="majorHAnsi" w:hAnsiTheme="majorHAnsi"/>
                      <w:sz w:val="22"/>
                      <w:szCs w:val="22"/>
                    </w:rPr>
                    <w:t>Watch,</w:t>
                  </w:r>
                  <w:r>
                    <w:rPr>
                      <w:rFonts w:asciiTheme="majorHAnsi" w:cstheme="majorHAnsi" w:hAnsiTheme="majorHAnsi"/>
                      <w:sz w:val="22"/>
                      <w:szCs w:val="22"/>
                    </w:rPr>
                    <w:t xml:space="preserve"> </w:t>
                  </w:r>
                  <w:r w:rsidRPr="007B12DA">
                    <w:rPr>
                      <w:rFonts w:asciiTheme="majorHAnsi" w:cstheme="majorHAnsi" w:hAnsiTheme="majorHAnsi"/>
                      <w:sz w:val="22"/>
                      <w:szCs w:val="22"/>
                    </w:rPr>
                    <w:t>timing device or dive computer?</w:t>
                  </w:r>
                </w:p>
              </w:tc>
              <w:tc>
                <w:tcPr>
                  <w:tcW w:type="dxa" w:w="446"/>
                  <w:shd w:color="auto" w:fill="FFFFFF" w:themeFill="background1" w:val="clear"/>
                </w:tcPr>
                <w:p w14:paraId="59073C81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type="dxa" w:w="446"/>
                  <w:shd w:color="auto" w:fill="FFFFFF" w:themeFill="background1" w:val="clear"/>
                </w:tcPr>
                <w:p w14:paraId="05A8F610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type="dxa" w:w="446"/>
                  <w:shd w:color="auto" w:fill="FFFFFF" w:themeFill="background1" w:val="clear"/>
                </w:tcPr>
                <w:p w14:paraId="3DF46515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type="dxa" w:w="447"/>
                  <w:shd w:color="auto" w:fill="FFFFFF" w:themeFill="background1" w:val="clear"/>
                </w:tcPr>
                <w:p w14:paraId="63D6A2FB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type="dxa" w:w="446"/>
                  <w:shd w:color="auto" w:fill="FFFFFF" w:themeFill="background1" w:val="clear"/>
                </w:tcPr>
                <w:p w14:paraId="3C37548B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type="dxa" w:w="447"/>
                  <w:shd w:color="auto" w:fill="FFFFFF" w:themeFill="background1" w:val="clear"/>
                </w:tcPr>
                <w:p w14:paraId="31B33EC6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type="dxa" w:w="447"/>
                  <w:shd w:color="auto" w:fill="FFFFFF" w:themeFill="background1" w:val="clear"/>
                </w:tcPr>
                <w:p w14:paraId="447C0972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type="dxa" w:w="447"/>
                  <w:tcBorders>
                    <w:top w:color="auto" w:space="0" w:sz="4" w:val="single"/>
                    <w:right w:color="auto" w:space="0" w:sz="12" w:val="single"/>
                  </w:tcBorders>
                  <w:shd w:color="auto" w:fill="FFFFFF" w:themeFill="background1" w:val="clear"/>
                </w:tcPr>
                <w:p w14:paraId="65833A3F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22"/>
                      <w:szCs w:val="22"/>
                    </w:rPr>
                  </w:pPr>
                </w:p>
              </w:tc>
            </w:tr>
            <w:tr w14:paraId="33E6AC11" w14:textId="77777777" w:rsidR="0062080D" w:rsidRPr="001858B8" w:rsidTr="00741C64">
              <w:trPr>
                <w:trHeight w:val="302"/>
                <w:jc w:val="right"/>
              </w:trPr>
              <w:tc>
                <w:tcPr>
                  <w:tcW w:type="dxa" w:w="6758"/>
                  <w:gridSpan w:val="2"/>
                  <w:shd w:color="auto" w:fill="D9D9D9" w:themeFill="background1" w:themeFillShade="D9" w:val="clear"/>
                </w:tcPr>
                <w:p w14:paraId="3D51C7AA" w14:textId="623B37B5" w:rsidP="0062080D" w:rsidR="0062080D" w:rsidRDefault="0062080D" w:rsidRPr="007B12DA">
                  <w:pPr>
                    <w:rPr>
                      <w:rFonts w:asciiTheme="majorHAnsi" w:cstheme="majorHAnsi" w:hAnsiTheme="majorHAnsi"/>
                      <w:sz w:val="22"/>
                      <w:szCs w:val="22"/>
                    </w:rPr>
                  </w:pPr>
                  <w:r w:rsidRPr="007B12DA">
                    <w:rPr>
                      <w:rFonts w:asciiTheme="majorHAnsi" w:cstheme="majorHAnsi" w:hAnsiTheme="majorHAnsi"/>
                      <w:sz w:val="22"/>
                      <w:szCs w:val="22"/>
                    </w:rPr>
                    <w:t xml:space="preserve">Depth gauge reads zero with </w:t>
                  </w:r>
                  <w:r>
                    <w:rPr>
                      <w:rFonts w:asciiTheme="majorHAnsi" w:cstheme="majorHAnsi" w:hAnsiTheme="majorHAnsi"/>
                      <w:sz w:val="22"/>
                      <w:szCs w:val="22"/>
                    </w:rPr>
                    <w:t xml:space="preserve">max </w:t>
                  </w:r>
                  <w:r w:rsidRPr="007B12DA">
                    <w:rPr>
                      <w:rFonts w:asciiTheme="majorHAnsi" w:cstheme="majorHAnsi" w:hAnsiTheme="majorHAnsi"/>
                      <w:sz w:val="22"/>
                      <w:szCs w:val="22"/>
                    </w:rPr>
                    <w:t>depth indicator zeroed?</w:t>
                  </w:r>
                </w:p>
              </w:tc>
              <w:tc>
                <w:tcPr>
                  <w:tcW w:type="dxa" w:w="446"/>
                  <w:shd w:color="auto" w:fill="D9D9D9" w:themeFill="background1" w:themeFillShade="D9" w:val="clear"/>
                </w:tcPr>
                <w:p w14:paraId="05658952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type="dxa" w:w="446"/>
                  <w:shd w:color="auto" w:fill="D9D9D9" w:themeFill="background1" w:themeFillShade="D9" w:val="clear"/>
                </w:tcPr>
                <w:p w14:paraId="2351C9FC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type="dxa" w:w="446"/>
                  <w:shd w:color="auto" w:fill="D9D9D9" w:themeFill="background1" w:themeFillShade="D9" w:val="clear"/>
                </w:tcPr>
                <w:p w14:paraId="13BE8F0F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type="dxa" w:w="447"/>
                  <w:shd w:color="auto" w:fill="D9D9D9" w:themeFill="background1" w:themeFillShade="D9" w:val="clear"/>
                </w:tcPr>
                <w:p w14:paraId="1082E302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type="dxa" w:w="446"/>
                  <w:shd w:color="auto" w:fill="D9D9D9" w:themeFill="background1" w:themeFillShade="D9" w:val="clear"/>
                </w:tcPr>
                <w:p w14:paraId="084B6BD1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type="dxa" w:w="447"/>
                  <w:shd w:color="auto" w:fill="D9D9D9" w:themeFill="background1" w:themeFillShade="D9" w:val="clear"/>
                </w:tcPr>
                <w:p w14:paraId="5073EB38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type="dxa" w:w="447"/>
                  <w:shd w:color="auto" w:fill="D9D9D9" w:themeFill="background1" w:themeFillShade="D9" w:val="clear"/>
                </w:tcPr>
                <w:p w14:paraId="0A13A953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type="dxa" w:w="447"/>
                  <w:tcBorders>
                    <w:top w:color="auto" w:space="0" w:sz="4" w:val="single"/>
                    <w:right w:color="auto" w:space="0" w:sz="12" w:val="single"/>
                  </w:tcBorders>
                  <w:shd w:color="auto" w:fill="D9D9D9" w:themeFill="background1" w:themeFillShade="D9" w:val="clear"/>
                </w:tcPr>
                <w:p w14:paraId="2F5390CC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22"/>
                      <w:szCs w:val="22"/>
                    </w:rPr>
                  </w:pPr>
                </w:p>
              </w:tc>
            </w:tr>
            <w:tr w14:paraId="6E41F157" w14:textId="3955A584" w:rsidR="0062080D" w:rsidRPr="001858B8" w:rsidTr="00741C64">
              <w:trPr>
                <w:trHeight w:val="302"/>
                <w:jc w:val="right"/>
              </w:trPr>
              <w:tc>
                <w:tcPr>
                  <w:tcW w:type="dxa" w:w="6758"/>
                  <w:gridSpan w:val="2"/>
                  <w:shd w:color="auto" w:fill="FFFFFF" w:themeFill="background1" w:val="clear"/>
                </w:tcPr>
                <w:p w14:paraId="1077BB6D" w14:textId="14D4F63F" w:rsidP="0062080D" w:rsidR="0062080D" w:rsidRDefault="0062080D" w:rsidRPr="007B12DA">
                  <w:pPr>
                    <w:rPr>
                      <w:rFonts w:asciiTheme="majorHAnsi" w:cs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cstheme="majorHAnsi" w:hAnsiTheme="majorHAnsi"/>
                      <w:sz w:val="22"/>
                      <w:szCs w:val="22"/>
                    </w:rPr>
                    <w:t>Mask, snorkel and fins in good condition?</w:t>
                  </w:r>
                </w:p>
              </w:tc>
              <w:tc>
                <w:tcPr>
                  <w:tcW w:type="dxa" w:w="446"/>
                  <w:shd w:color="auto" w:fill="FFFFFF" w:themeFill="background1" w:val="clear"/>
                </w:tcPr>
                <w:p w14:paraId="5C5E0975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6"/>
                  <w:shd w:color="auto" w:fill="FFFFFF" w:themeFill="background1" w:val="clear"/>
                </w:tcPr>
                <w:p w14:paraId="1E9DA493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6"/>
                  <w:shd w:color="auto" w:fill="FFFFFF" w:themeFill="background1" w:val="clear"/>
                </w:tcPr>
                <w:p w14:paraId="20BF516E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  <w:shd w:color="auto" w:fill="FFFFFF" w:themeFill="background1" w:val="clear"/>
                </w:tcPr>
                <w:p w14:paraId="66A39B03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6"/>
                  <w:shd w:color="auto" w:fill="FFFFFF" w:themeFill="background1" w:val="clear"/>
                </w:tcPr>
                <w:p w14:paraId="2D7EA8D1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  <w:shd w:color="auto" w:fill="FFFFFF" w:themeFill="background1" w:val="clear"/>
                </w:tcPr>
                <w:p w14:paraId="6F1F34E3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  <w:shd w:color="auto" w:fill="FFFFFF" w:themeFill="background1" w:val="clear"/>
                </w:tcPr>
                <w:p w14:paraId="1B3CD5F0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  <w:tcBorders>
                    <w:right w:color="auto" w:space="0" w:sz="12" w:val="single"/>
                  </w:tcBorders>
                  <w:shd w:color="auto" w:fill="FFFFFF" w:themeFill="background1" w:val="clear"/>
                </w:tcPr>
                <w:p w14:paraId="07E81A34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</w:tr>
            <w:tr w14:paraId="7C2C6473" w14:textId="77777777" w:rsidR="0062080D" w:rsidRPr="001858B8" w:rsidTr="00741C64">
              <w:trPr>
                <w:trHeight w:val="302"/>
                <w:jc w:val="right"/>
              </w:trPr>
              <w:tc>
                <w:tcPr>
                  <w:tcW w:type="dxa" w:w="6758"/>
                  <w:gridSpan w:val="2"/>
                  <w:shd w:color="auto" w:fill="D9D9D9" w:themeFill="background1" w:themeFillShade="D9" w:val="clear"/>
                </w:tcPr>
                <w:p w14:paraId="0BDA2CC2" w14:textId="48F77A0C" w:rsidP="0062080D" w:rsidR="0062080D" w:rsidRDefault="0062080D">
                  <w:pPr>
                    <w:rPr>
                      <w:rFonts w:asciiTheme="majorHAnsi" w:cs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cstheme="majorHAnsi" w:hAnsiTheme="majorHAnsi"/>
                      <w:sz w:val="22"/>
                      <w:szCs w:val="22"/>
                    </w:rPr>
                    <w:t>Dive k</w:t>
                  </w:r>
                  <w:r w:rsidRPr="007B12DA">
                    <w:rPr>
                      <w:rFonts w:asciiTheme="majorHAnsi" w:cstheme="majorHAnsi" w:hAnsiTheme="majorHAnsi"/>
                      <w:sz w:val="22"/>
                      <w:szCs w:val="22"/>
                    </w:rPr>
                    <w:t>nife sharp and accessible?</w:t>
                  </w:r>
                </w:p>
              </w:tc>
              <w:tc>
                <w:tcPr>
                  <w:tcW w:type="dxa" w:w="446"/>
                  <w:shd w:color="auto" w:fill="D9D9D9" w:themeFill="background1" w:themeFillShade="D9" w:val="clear"/>
                </w:tcPr>
                <w:p w14:paraId="4BF3C2DA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6"/>
                  <w:shd w:color="auto" w:fill="D9D9D9" w:themeFill="background1" w:themeFillShade="D9" w:val="clear"/>
                </w:tcPr>
                <w:p w14:paraId="6186FDC2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6"/>
                  <w:shd w:color="auto" w:fill="D9D9D9" w:themeFill="background1" w:themeFillShade="D9" w:val="clear"/>
                </w:tcPr>
                <w:p w14:paraId="12C1F025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  <w:shd w:color="auto" w:fill="D9D9D9" w:themeFill="background1" w:themeFillShade="D9" w:val="clear"/>
                </w:tcPr>
                <w:p w14:paraId="352667CD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6"/>
                  <w:shd w:color="auto" w:fill="D9D9D9" w:themeFill="background1" w:themeFillShade="D9" w:val="clear"/>
                </w:tcPr>
                <w:p w14:paraId="1D68EB55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  <w:shd w:color="auto" w:fill="D9D9D9" w:themeFill="background1" w:themeFillShade="D9" w:val="clear"/>
                </w:tcPr>
                <w:p w14:paraId="5D18D6C5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  <w:shd w:color="auto" w:fill="D9D9D9" w:themeFill="background1" w:themeFillShade="D9" w:val="clear"/>
                </w:tcPr>
                <w:p w14:paraId="1CF43AEE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  <w:tcBorders>
                    <w:right w:color="auto" w:space="0" w:sz="12" w:val="single"/>
                  </w:tcBorders>
                  <w:shd w:color="auto" w:fill="D9D9D9" w:themeFill="background1" w:themeFillShade="D9" w:val="clear"/>
                </w:tcPr>
                <w:p w14:paraId="60857D7F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</w:tr>
            <w:tr w14:paraId="538B7010" w14:textId="77777777" w:rsidR="0062080D" w:rsidRPr="001858B8" w:rsidTr="00741C64">
              <w:trPr>
                <w:trHeight w:val="302"/>
                <w:jc w:val="right"/>
              </w:trPr>
              <w:tc>
                <w:tcPr>
                  <w:tcW w:type="dxa" w:w="6758"/>
                  <w:gridSpan w:val="2"/>
                  <w:shd w:color="auto" w:fill="FFFFFF" w:themeFill="background1" w:val="clear"/>
                </w:tcPr>
                <w:p w14:paraId="2B6004CA" w14:textId="5911E9D0" w:rsidP="0062080D" w:rsidR="0062080D" w:rsidRDefault="0062080D" w:rsidRPr="007B12DA">
                  <w:pPr>
                    <w:rPr>
                      <w:rFonts w:asciiTheme="majorHAnsi" w:cstheme="majorHAnsi" w:hAnsiTheme="majorHAnsi"/>
                      <w:sz w:val="22"/>
                      <w:szCs w:val="22"/>
                    </w:rPr>
                  </w:pPr>
                  <w:r w:rsidRPr="007B12DA">
                    <w:rPr>
                      <w:rFonts w:asciiTheme="majorHAnsi" w:cstheme="majorHAnsi" w:hAnsiTheme="majorHAnsi"/>
                      <w:sz w:val="22"/>
                      <w:szCs w:val="22"/>
                    </w:rPr>
                    <w:t xml:space="preserve">Safety sausage </w:t>
                  </w:r>
                  <w:r>
                    <w:rPr>
                      <w:rFonts w:asciiTheme="majorHAnsi" w:cstheme="majorHAnsi" w:hAnsiTheme="majorHAnsi"/>
                      <w:sz w:val="22"/>
                      <w:szCs w:val="22"/>
                    </w:rPr>
                    <w:t>with finger spool</w:t>
                  </w:r>
                  <w:r w:rsidRPr="007B12DA">
                    <w:rPr>
                      <w:rFonts w:asciiTheme="majorHAnsi" w:cstheme="majorHAnsi" w:hAnsiTheme="majorHAnsi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type="dxa" w:w="446"/>
                  <w:shd w:color="auto" w:fill="FFFFFF" w:themeFill="background1" w:val="clear"/>
                </w:tcPr>
                <w:p w14:paraId="1DA49493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6"/>
                  <w:shd w:color="auto" w:fill="FFFFFF" w:themeFill="background1" w:val="clear"/>
                </w:tcPr>
                <w:p w14:paraId="4DE4810D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6"/>
                  <w:shd w:color="auto" w:fill="FFFFFF" w:themeFill="background1" w:val="clear"/>
                </w:tcPr>
                <w:p w14:paraId="5237ABA9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  <w:shd w:color="auto" w:fill="FFFFFF" w:themeFill="background1" w:val="clear"/>
                </w:tcPr>
                <w:p w14:paraId="3CC1475D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6"/>
                  <w:shd w:color="auto" w:fill="FFFFFF" w:themeFill="background1" w:val="clear"/>
                </w:tcPr>
                <w:p w14:paraId="5DDB93E0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  <w:shd w:color="auto" w:fill="FFFFFF" w:themeFill="background1" w:val="clear"/>
                </w:tcPr>
                <w:p w14:paraId="4BC4D117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  <w:shd w:color="auto" w:fill="FFFFFF" w:themeFill="background1" w:val="clear"/>
                </w:tcPr>
                <w:p w14:paraId="58963B97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  <w:tcBorders>
                    <w:right w:color="auto" w:space="0" w:sz="12" w:val="single"/>
                  </w:tcBorders>
                  <w:shd w:color="auto" w:fill="FFFFFF" w:themeFill="background1" w:val="clear"/>
                </w:tcPr>
                <w:p w14:paraId="167900B3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</w:tr>
            <w:tr w14:paraId="33216D1D" w14:textId="6F69DEE8" w:rsidR="0062080D" w:rsidRPr="001858B8" w:rsidTr="00741C64">
              <w:trPr>
                <w:trHeight w:val="302"/>
                <w:jc w:val="right"/>
              </w:trPr>
              <w:tc>
                <w:tcPr>
                  <w:tcW w:type="dxa" w:w="6758"/>
                  <w:gridSpan w:val="2"/>
                  <w:shd w:color="auto" w:fill="D9D9D9" w:themeFill="background1" w:themeFillShade="D9" w:val="clear"/>
                </w:tcPr>
                <w:p w14:paraId="060F013F" w14:textId="1F43A708" w:rsidP="0062080D" w:rsidR="0062080D" w:rsidRDefault="0062080D" w:rsidRPr="007B12DA">
                  <w:pPr>
                    <w:rPr>
                      <w:rFonts w:asciiTheme="majorHAnsi" w:cstheme="majorHAnsi" w:hAnsiTheme="majorHAnsi"/>
                      <w:sz w:val="22"/>
                      <w:szCs w:val="22"/>
                    </w:rPr>
                  </w:pPr>
                  <w:r w:rsidRPr="00CD691E">
                    <w:rPr>
                      <w:rFonts w:asciiTheme="majorHAnsi" w:cstheme="majorHAnsi" w:hAnsiTheme="majorHAnsi"/>
                      <w:sz w:val="22"/>
                      <w:szCs w:val="22"/>
                    </w:rPr>
                    <w:t xml:space="preserve">Communication </w:t>
                  </w:r>
                  <w:r>
                    <w:rPr>
                      <w:rFonts w:asciiTheme="majorHAnsi" w:cstheme="majorHAnsi" w:hAnsiTheme="majorHAnsi"/>
                      <w:sz w:val="22"/>
                      <w:szCs w:val="22"/>
                    </w:rPr>
                    <w:t xml:space="preserve">and emergency </w:t>
                  </w:r>
                  <w:r w:rsidRPr="00CD691E">
                    <w:rPr>
                      <w:rFonts w:asciiTheme="majorHAnsi" w:cstheme="majorHAnsi" w:hAnsiTheme="majorHAnsi"/>
                      <w:sz w:val="22"/>
                      <w:szCs w:val="22"/>
                    </w:rPr>
                    <w:t>protocol</w:t>
                  </w:r>
                  <w:r>
                    <w:rPr>
                      <w:rFonts w:asciiTheme="majorHAnsi" w:cstheme="majorHAnsi" w:hAnsiTheme="majorHAnsi"/>
                      <w:sz w:val="22"/>
                      <w:szCs w:val="22"/>
                    </w:rPr>
                    <w:t xml:space="preserve"> understood by all divers?</w:t>
                  </w:r>
                </w:p>
              </w:tc>
              <w:tc>
                <w:tcPr>
                  <w:tcW w:type="dxa" w:w="446"/>
                  <w:shd w:color="auto" w:fill="D9D9D9" w:themeFill="background1" w:themeFillShade="D9" w:val="clear"/>
                </w:tcPr>
                <w:p w14:paraId="08AF7394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6"/>
                  <w:shd w:color="auto" w:fill="D9D9D9" w:themeFill="background1" w:themeFillShade="D9" w:val="clear"/>
                </w:tcPr>
                <w:p w14:paraId="4DF1B641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6"/>
                  <w:shd w:color="auto" w:fill="D9D9D9" w:themeFill="background1" w:themeFillShade="D9" w:val="clear"/>
                </w:tcPr>
                <w:p w14:paraId="4CE9AC03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  <w:shd w:color="auto" w:fill="D9D9D9" w:themeFill="background1" w:themeFillShade="D9" w:val="clear"/>
                </w:tcPr>
                <w:p w14:paraId="3B78C51C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6"/>
                  <w:shd w:color="auto" w:fill="D9D9D9" w:themeFill="background1" w:themeFillShade="D9" w:val="clear"/>
                </w:tcPr>
                <w:p w14:paraId="232E8ABB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  <w:shd w:color="auto" w:fill="D9D9D9" w:themeFill="background1" w:themeFillShade="D9" w:val="clear"/>
                </w:tcPr>
                <w:p w14:paraId="4B8CED51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  <w:shd w:color="auto" w:fill="D9D9D9" w:themeFill="background1" w:themeFillShade="D9" w:val="clear"/>
                </w:tcPr>
                <w:p w14:paraId="78791DE8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  <w:tcBorders>
                    <w:right w:color="auto" w:space="0" w:sz="12" w:val="single"/>
                  </w:tcBorders>
                  <w:shd w:color="auto" w:fill="D9D9D9" w:themeFill="background1" w:themeFillShade="D9" w:val="clear"/>
                </w:tcPr>
                <w:p w14:paraId="597D332F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</w:tr>
            <w:tr w14:paraId="5966F0C3" w14:textId="77777777" w:rsidR="0062080D" w:rsidRPr="001858B8" w:rsidTr="00741C64">
              <w:trPr>
                <w:trHeight w:val="302"/>
                <w:jc w:val="right"/>
              </w:trPr>
              <w:tc>
                <w:tcPr>
                  <w:tcW w:type="dxa" w:w="6758"/>
                  <w:gridSpan w:val="2"/>
                  <w:shd w:color="auto" w:fill="FFFFFF" w:themeFill="background1" w:val="clear"/>
                </w:tcPr>
                <w:p w14:paraId="12BB2760" w14:textId="016BA8EA" w:rsidP="0062080D" w:rsidR="0062080D" w:rsidRDefault="0062080D" w:rsidRPr="00CD691E">
                  <w:pPr>
                    <w:rPr>
                      <w:rFonts w:asciiTheme="majorHAnsi" w:cstheme="majorHAnsi" w:hAnsiTheme="majorHAnsi"/>
                      <w:sz w:val="22"/>
                      <w:szCs w:val="22"/>
                    </w:rPr>
                  </w:pPr>
                  <w:r w:rsidRPr="007B12DA">
                    <w:rPr>
                      <w:rFonts w:asciiTheme="majorHAnsi" w:cstheme="majorHAnsi" w:hAnsiTheme="majorHAnsi"/>
                      <w:sz w:val="22"/>
                      <w:szCs w:val="22"/>
                    </w:rPr>
                    <w:t>Shark Shield functioning and turned on prior to entering the water?</w:t>
                  </w:r>
                </w:p>
              </w:tc>
              <w:tc>
                <w:tcPr>
                  <w:tcW w:type="dxa" w:w="446"/>
                  <w:shd w:color="auto" w:fill="FFFFFF" w:themeFill="background1" w:val="clear"/>
                </w:tcPr>
                <w:p w14:paraId="30E24D0A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6"/>
                  <w:shd w:color="auto" w:fill="FFFFFF" w:themeFill="background1" w:val="clear"/>
                </w:tcPr>
                <w:p w14:paraId="74B25730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6"/>
                  <w:shd w:color="auto" w:fill="FFFFFF" w:themeFill="background1" w:val="clear"/>
                </w:tcPr>
                <w:p w14:paraId="78C7D57A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  <w:shd w:color="auto" w:fill="FFFFFF" w:themeFill="background1" w:val="clear"/>
                </w:tcPr>
                <w:p w14:paraId="2555B211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6"/>
                  <w:shd w:color="auto" w:fill="FFFFFF" w:themeFill="background1" w:val="clear"/>
                </w:tcPr>
                <w:p w14:paraId="639CFCAE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  <w:shd w:color="auto" w:fill="FFFFFF" w:themeFill="background1" w:val="clear"/>
                </w:tcPr>
                <w:p w14:paraId="18969C7E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  <w:shd w:color="auto" w:fill="FFFFFF" w:themeFill="background1" w:val="clear"/>
                </w:tcPr>
                <w:p w14:paraId="64FE5C39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  <w:tcBorders>
                    <w:right w:color="auto" w:space="0" w:sz="12" w:val="single"/>
                  </w:tcBorders>
                  <w:shd w:color="auto" w:fill="FFFFFF" w:themeFill="background1" w:val="clear"/>
                </w:tcPr>
                <w:p w14:paraId="0D24D75E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</w:tr>
            <w:tr w14:paraId="32022E13" w14:textId="77777777" w:rsidR="0062080D" w:rsidRPr="001858B8" w:rsidTr="00741C64">
              <w:trPr>
                <w:trHeight w:val="302"/>
                <w:jc w:val="right"/>
              </w:trPr>
              <w:tc>
                <w:tcPr>
                  <w:tcW w:type="dxa" w:w="6758"/>
                  <w:gridSpan w:val="2"/>
                  <w:shd w:color="auto" w:fill="D9D9D9" w:themeFill="background1" w:themeFillShade="D9" w:val="clear"/>
                </w:tcPr>
                <w:p w14:paraId="2A3DFCE0" w14:textId="1A3BC5AB" w:rsidP="0062080D" w:rsidR="0062080D" w:rsidRDefault="0062080D" w:rsidRPr="007B12DA">
                  <w:pPr>
                    <w:rPr>
                      <w:rFonts w:asciiTheme="majorHAnsi" w:cstheme="majorHAnsi" w:hAnsiTheme="majorHAnsi"/>
                      <w:sz w:val="22"/>
                      <w:szCs w:val="22"/>
                    </w:rPr>
                  </w:pPr>
                  <w:r w:rsidRPr="007B12DA">
                    <w:rPr>
                      <w:rFonts w:asciiTheme="majorHAnsi" w:cstheme="majorHAnsi" w:hAnsiTheme="majorHAnsi"/>
                      <w:sz w:val="22"/>
                      <w:szCs w:val="22"/>
                    </w:rPr>
                    <w:t>Diver fit, healthy and able to perform the dive?</w:t>
                  </w:r>
                </w:p>
              </w:tc>
              <w:tc>
                <w:tcPr>
                  <w:tcW w:type="dxa" w:w="446"/>
                  <w:shd w:color="auto" w:fill="D9D9D9" w:themeFill="background1" w:themeFillShade="D9" w:val="clear"/>
                </w:tcPr>
                <w:p w14:paraId="271AD98B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6"/>
                  <w:shd w:color="auto" w:fill="D9D9D9" w:themeFill="background1" w:themeFillShade="D9" w:val="clear"/>
                </w:tcPr>
                <w:p w14:paraId="4C187DDD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6"/>
                  <w:shd w:color="auto" w:fill="D9D9D9" w:themeFill="background1" w:themeFillShade="D9" w:val="clear"/>
                </w:tcPr>
                <w:p w14:paraId="62A1755A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  <w:shd w:color="auto" w:fill="D9D9D9" w:themeFill="background1" w:themeFillShade="D9" w:val="clear"/>
                </w:tcPr>
                <w:p w14:paraId="671FF760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6"/>
                  <w:shd w:color="auto" w:fill="D9D9D9" w:themeFill="background1" w:themeFillShade="D9" w:val="clear"/>
                </w:tcPr>
                <w:p w14:paraId="50621D7A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  <w:shd w:color="auto" w:fill="D9D9D9" w:themeFill="background1" w:themeFillShade="D9" w:val="clear"/>
                </w:tcPr>
                <w:p w14:paraId="5F11B7F8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  <w:shd w:color="auto" w:fill="D9D9D9" w:themeFill="background1" w:themeFillShade="D9" w:val="clear"/>
                </w:tcPr>
                <w:p w14:paraId="45CB9F74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type="dxa" w:w="447"/>
                  <w:tcBorders>
                    <w:right w:color="auto" w:space="0" w:sz="12" w:val="single"/>
                  </w:tcBorders>
                  <w:shd w:color="auto" w:fill="D9D9D9" w:themeFill="background1" w:themeFillShade="D9" w:val="clear"/>
                </w:tcPr>
                <w:p w14:paraId="2FB0F05F" w14:textId="77777777" w:rsidP="0062080D" w:rsidR="0062080D" w:rsidRDefault="0062080D" w:rsidRPr="001858B8">
                  <w:pPr>
                    <w:rPr>
                      <w:rFonts w:asciiTheme="majorHAnsi" w:cstheme="majorHAnsi" w:hAnsiTheme="majorHAnsi"/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pPr w:horzAnchor="margin" w:leftFromText="180" w:rightFromText="180" w:tblpXSpec="right" w:tblpY="166" w:vertAnchor="text"/>
              <w:tblOverlap w:val="never"/>
              <w:tblW w:type="dxa" w:w="10343"/>
              <w:tblBorders>
                <w:top w:color="auto" w:space="0" w:sz="4" w:val="single"/>
                <w:left w:color="auto" w:space="0" w:sz="4" w:val="single"/>
                <w:bottom w:color="auto" w:space="0" w:sz="4" w:val="single"/>
                <w:right w:color="auto" w:space="0" w:sz="4" w:val="single"/>
                <w:insideH w:color="auto" w:space="0" w:sz="4" w:val="single"/>
                <w:insideV w:color="auto" w:space="0" w:sz="4" w:val="single"/>
              </w:tblBorders>
              <w:tblLook w:firstColumn="0" w:firstRow="0" w:lastColumn="0" w:lastRow="0" w:noHBand="0" w:noVBand="0" w:val="0000"/>
            </w:tblPr>
            <w:tblGrid>
              <w:gridCol w:w="10343"/>
            </w:tblGrid>
            <w:tr w14:paraId="4D9DFFA4" w14:textId="77777777" w:rsidR="0062080D" w:rsidRPr="001858B8" w:rsidTr="00863C31">
              <w:trPr>
                <w:trHeight w:val="485"/>
              </w:trPr>
              <w:tc>
                <w:tcPr>
                  <w:tcW w:type="dxa" w:w="10343"/>
                  <w:tcBorders>
                    <w:top w:color="auto" w:space="0" w:sz="12" w:val="single"/>
                    <w:left w:color="auto" w:space="0" w:sz="12" w:val="single"/>
                    <w:bottom w:color="auto" w:space="0" w:sz="12" w:val="single"/>
                    <w:right w:color="auto" w:space="0" w:sz="12" w:val="single"/>
                  </w:tcBorders>
                </w:tcPr>
                <w:p w14:paraId="0C0D60DF" w14:textId="05CC0BC2" w:rsidP="0062080D" w:rsidR="0074557D" w:rsidRDefault="0074557D" w:rsidRPr="006E5BD1">
                  <w:pPr>
                    <w:rPr>
                      <w:rFonts w:asciiTheme="majorHAnsi" w:cstheme="majorHAnsi" w:hAnsiTheme="majorHAnsi"/>
                      <w:b/>
                      <w:sz w:val="8"/>
                      <w:szCs w:val="8"/>
                      <w:lang w:val="en-US"/>
                    </w:rPr>
                  </w:pPr>
                </w:p>
                <w:p w14:paraId="279E7A71" w14:textId="36D61156" w:rsidP="0062080D" w:rsidR="006E5BD1" w:rsidRDefault="006E5BD1">
                  <w:pPr>
                    <w:rPr>
                      <w:rFonts w:asciiTheme="majorHAnsi" w:cstheme="majorHAnsi" w:hAnsiTheme="maj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cstheme="majorHAnsi" w:hAnsiTheme="majorHAnsi"/>
                      <w:b/>
                      <w:sz w:val="22"/>
                      <w:szCs w:val="22"/>
                      <w:lang w:val="en-US"/>
                    </w:rPr>
                    <w:t xml:space="preserve">(3) </w:t>
                  </w:r>
                  <w:r w:rsidR="0062080D">
                    <w:rPr>
                      <w:rFonts w:asciiTheme="majorHAnsi" w:cstheme="majorHAnsi" w:hAnsiTheme="majorHAnsi"/>
                      <w:b/>
                      <w:sz w:val="22"/>
                      <w:szCs w:val="22"/>
                      <w:lang w:val="en-US"/>
                    </w:rPr>
                    <w:t>Prior to e</w:t>
                  </w:r>
                  <w:r w:rsidR="0062080D" w:rsidRPr="00886745">
                    <w:rPr>
                      <w:rFonts w:asciiTheme="majorHAnsi" w:cstheme="majorHAnsi" w:hAnsiTheme="majorHAnsi"/>
                      <w:b/>
                      <w:sz w:val="22"/>
                      <w:szCs w:val="22"/>
                      <w:lang w:val="en-US"/>
                    </w:rPr>
                    <w:t>ach dive:</w:t>
                  </w:r>
                  <w:r w:rsidR="00740441">
                    <w:rPr>
                      <w:rFonts w:asciiTheme="majorHAnsi" w:cstheme="majorHAnsi" w:hAnsiTheme="majorHAnsi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="0062080D">
                    <w:rPr>
                      <w:rFonts w:asciiTheme="majorHAnsi" w:cstheme="majorHAnsi" w:hAnsiTheme="majorHAnsi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="008977C9">
                    <w:rPr>
                      <w:rFonts w:asciiTheme="majorHAnsi" w:cstheme="majorHAnsi" w:hAnsiTheme="majorHAnsi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="008977C9">
                    <w:rPr>
                      <w:rFonts w:asciiTheme="majorHAnsi" w:cstheme="majorHAnsi" w:hAnsiTheme="majorHAnsi"/>
                      <w:sz w:val="22"/>
                      <w:szCs w:val="22"/>
                      <w:lang w:val="en-US"/>
                    </w:rPr>
                    <w:t>Dive f</w:t>
                  </w:r>
                  <w:r w:rsidR="0062080D" w:rsidRPr="001858B8">
                    <w:rPr>
                      <w:rFonts w:asciiTheme="majorHAnsi" w:cstheme="majorHAnsi" w:hAnsiTheme="majorHAnsi"/>
                      <w:sz w:val="22"/>
                      <w:szCs w:val="22"/>
                      <w:lang w:val="en-US"/>
                    </w:rPr>
                    <w:t xml:space="preserve">lag </w:t>
                  </w:r>
                  <w:sdt>
                    <w:sdtPr>
                      <w:rPr>
                        <w:rFonts w:asciiTheme="majorHAnsi" w:cstheme="majorHAnsi" w:hAnsiTheme="majorHAnsi"/>
                        <w:sz w:val="22"/>
                        <w:szCs w:val="22"/>
                        <w:lang w:val="en-US"/>
                      </w:rPr>
                      <w:id w:val="-181206104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="0062080D">
                        <w:rPr>
                          <w:rFonts w:ascii="MS Mincho" w:cstheme="majorHAnsi" w:eastAsia="MS Mincho" w:hAnsi="MS Mincho" w:hint="eastAsia"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 w:rsidR="0062080D">
                    <w:rPr>
                      <w:rFonts w:asciiTheme="majorHAnsi" w:cstheme="majorHAnsi" w:hAnsi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asciiTheme="majorHAnsi" w:cstheme="majorHAnsi" w:hAnsiTheme="majorHAnsi"/>
                        <w:sz w:val="22"/>
                        <w:szCs w:val="22"/>
                        <w:lang w:val="en-US"/>
                      </w:rPr>
                      <w:id w:val="-1823722663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="0062080D">
                        <w:rPr>
                          <w:rFonts w:ascii="MS Mincho" w:cstheme="majorHAnsi" w:eastAsia="MS Mincho" w:hAnsi="MS Mincho" w:hint="eastAsia"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 w:rsidR="0062080D">
                    <w:rPr>
                      <w:rFonts w:asciiTheme="majorHAnsi" w:cstheme="majorHAnsi" w:hAnsi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asciiTheme="majorHAnsi" w:cstheme="majorHAnsi" w:hAnsiTheme="majorHAnsi"/>
                        <w:sz w:val="22"/>
                        <w:szCs w:val="22"/>
                        <w:lang w:val="en-US"/>
                      </w:rPr>
                      <w:id w:val="702987161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="0062080D">
                        <w:rPr>
                          <w:rFonts w:ascii="MS Mincho" w:cstheme="majorHAnsi" w:eastAsia="MS Mincho" w:hAnsi="MS Mincho" w:hint="eastAsia"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 w:rsidR="0062080D">
                    <w:rPr>
                      <w:rFonts w:asciiTheme="majorHAnsi" w:cstheme="majorHAnsi" w:hAnsi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asciiTheme="majorHAnsi" w:cstheme="majorHAnsi" w:hAnsiTheme="majorHAnsi"/>
                        <w:sz w:val="22"/>
                        <w:szCs w:val="22"/>
                        <w:lang w:val="en-US"/>
                      </w:rPr>
                      <w:id w:val="1236675365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="0062080D">
                        <w:rPr>
                          <w:rFonts w:ascii="MS Mincho" w:cstheme="majorHAnsi" w:eastAsia="MS Mincho" w:hAnsi="MS Mincho" w:hint="eastAsia"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 w:rsidR="0062080D">
                    <w:rPr>
                      <w:rFonts w:asciiTheme="majorHAnsi" w:cstheme="majorHAnsi" w:hAnsiTheme="majorHAnsi"/>
                      <w:sz w:val="22"/>
                      <w:szCs w:val="22"/>
                      <w:lang w:val="en-US"/>
                    </w:rPr>
                    <w:t xml:space="preserve">  </w:t>
                  </w:r>
                  <w:r w:rsidR="00740441">
                    <w:rPr>
                      <w:rFonts w:asciiTheme="majorHAnsi" w:cstheme="majorHAnsi" w:hAnsi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r w:rsidR="0062080D">
                    <w:rPr>
                      <w:rFonts w:asciiTheme="majorHAnsi" w:cstheme="majorHAnsi" w:hAnsi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r w:rsidR="0062080D" w:rsidRPr="001858B8">
                    <w:rPr>
                      <w:rFonts w:asciiTheme="majorHAnsi" w:cstheme="majorHAnsi" w:hAnsiTheme="majorHAnsi"/>
                      <w:sz w:val="22"/>
                      <w:szCs w:val="22"/>
                      <w:lang w:val="en-US"/>
                    </w:rPr>
                    <w:t xml:space="preserve">Boat shark shield </w:t>
                  </w:r>
                  <w:sdt>
                    <w:sdtPr>
                      <w:rPr>
                        <w:rFonts w:asciiTheme="majorHAnsi" w:cstheme="majorHAnsi" w:hAnsiTheme="majorHAnsi"/>
                        <w:sz w:val="22"/>
                        <w:szCs w:val="22"/>
                        <w:lang w:val="en-US"/>
                      </w:rPr>
                      <w:id w:val="-2035952670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="0062080D">
                        <w:rPr>
                          <w:rFonts w:ascii="MS Mincho" w:cstheme="majorHAnsi" w:eastAsia="MS Mincho" w:hAnsi="MS Mincho" w:hint="eastAsia"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 w:rsidR="0062080D" w:rsidRPr="001858B8">
                    <w:rPr>
                      <w:rFonts w:asciiTheme="majorHAnsi" w:cstheme="majorHAnsi" w:hAnsi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asciiTheme="majorHAnsi" w:cstheme="majorHAnsi" w:hAnsiTheme="majorHAnsi"/>
                        <w:sz w:val="22"/>
                        <w:szCs w:val="22"/>
                        <w:lang w:val="en-US"/>
                      </w:rPr>
                      <w:id w:val="-63415189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="0062080D">
                        <w:rPr>
                          <w:rFonts w:ascii="MS Mincho" w:cstheme="majorHAnsi" w:eastAsia="MS Mincho" w:hAnsi="MS Mincho" w:hint="eastAsia"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 w:rsidR="0062080D">
                    <w:rPr>
                      <w:rFonts w:asciiTheme="majorHAnsi" w:cstheme="majorHAnsi" w:hAnsi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asciiTheme="majorHAnsi" w:cstheme="majorHAnsi" w:hAnsiTheme="majorHAnsi"/>
                        <w:sz w:val="22"/>
                        <w:szCs w:val="22"/>
                        <w:lang w:val="en-US"/>
                      </w:rPr>
                      <w:id w:val="-730618090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="0062080D">
                        <w:rPr>
                          <w:rFonts w:ascii="MS Mincho" w:cstheme="majorHAnsi" w:eastAsia="MS Mincho" w:hAnsi="MS Mincho" w:hint="eastAsia"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 w:rsidR="0062080D">
                    <w:rPr>
                      <w:rFonts w:asciiTheme="majorHAnsi" w:cstheme="majorHAnsi" w:hAnsi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asciiTheme="majorHAnsi" w:cstheme="majorHAnsi" w:hAnsiTheme="majorHAnsi"/>
                        <w:sz w:val="22"/>
                        <w:szCs w:val="22"/>
                        <w:lang w:val="en-US"/>
                      </w:rPr>
                      <w:id w:val="1653401116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="0062080D">
                        <w:rPr>
                          <w:rFonts w:ascii="MS Mincho" w:cstheme="majorHAnsi" w:eastAsia="MS Mincho" w:hAnsi="MS Mincho" w:hint="eastAsia"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 w:rsidR="0062080D">
                    <w:rPr>
                      <w:rFonts w:asciiTheme="majorHAnsi" w:cstheme="majorHAnsi" w:hAnsiTheme="majorHAnsi"/>
                      <w:sz w:val="22"/>
                      <w:szCs w:val="22"/>
                      <w:lang w:val="en-US"/>
                    </w:rPr>
                    <w:t xml:space="preserve">  </w:t>
                  </w:r>
                  <w:r w:rsidR="00740441">
                    <w:rPr>
                      <w:rFonts w:asciiTheme="majorHAnsi" w:cstheme="majorHAnsi" w:hAnsi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rFonts w:asciiTheme="majorHAnsi" w:cstheme="majorHAnsi" w:hAnsi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r w:rsidR="0062080D">
                    <w:rPr>
                      <w:rFonts w:asciiTheme="majorHAnsi" w:cstheme="majorHAnsi" w:hAnsiTheme="majorHAnsi"/>
                      <w:sz w:val="22"/>
                      <w:szCs w:val="22"/>
                      <w:lang w:val="en-US"/>
                    </w:rPr>
                    <w:t xml:space="preserve">Dive ladder </w:t>
                  </w:r>
                  <w:sdt>
                    <w:sdtPr>
                      <w:rPr>
                        <w:rFonts w:asciiTheme="majorHAnsi" w:cstheme="majorHAnsi" w:hAnsiTheme="majorHAnsi"/>
                        <w:sz w:val="22"/>
                        <w:szCs w:val="22"/>
                        <w:lang w:val="en-US"/>
                      </w:rPr>
                      <w:id w:val="470330467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="0062080D">
                        <w:rPr>
                          <w:rFonts w:ascii="MS Mincho" w:cstheme="majorHAnsi" w:eastAsia="MS Mincho" w:hAnsi="MS Mincho" w:hint="eastAsia"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 w:rsidR="0062080D" w:rsidRPr="001858B8">
                    <w:rPr>
                      <w:rFonts w:asciiTheme="majorHAnsi" w:cstheme="majorHAnsi" w:hAnsi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asciiTheme="majorHAnsi" w:cstheme="majorHAnsi" w:hAnsiTheme="majorHAnsi"/>
                        <w:sz w:val="22"/>
                        <w:szCs w:val="22"/>
                        <w:lang w:val="en-US"/>
                      </w:rPr>
                      <w:id w:val="-1559244750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="0062080D">
                        <w:rPr>
                          <w:rFonts w:ascii="MS Mincho" w:cstheme="majorHAnsi" w:eastAsia="MS Mincho" w:hAnsi="MS Mincho" w:hint="eastAsia"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 w:rsidR="0062080D">
                    <w:rPr>
                      <w:rFonts w:asciiTheme="majorHAnsi" w:cstheme="majorHAnsi" w:hAnsi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asciiTheme="majorHAnsi" w:cstheme="majorHAnsi" w:hAnsiTheme="majorHAnsi"/>
                        <w:sz w:val="22"/>
                        <w:szCs w:val="22"/>
                        <w:lang w:val="en-US"/>
                      </w:rPr>
                      <w:id w:val="1946113318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="0062080D">
                        <w:rPr>
                          <w:rFonts w:ascii="MS Mincho" w:cstheme="majorHAnsi" w:eastAsia="MS Mincho" w:hAnsi="MS Mincho" w:hint="eastAsia"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 w:rsidR="0062080D">
                    <w:rPr>
                      <w:rFonts w:asciiTheme="majorHAnsi" w:cstheme="majorHAnsi" w:hAnsi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asciiTheme="majorHAnsi" w:cstheme="majorHAnsi" w:hAnsiTheme="majorHAnsi"/>
                        <w:sz w:val="22"/>
                        <w:szCs w:val="22"/>
                        <w:lang w:val="en-US"/>
                      </w:rPr>
                      <w:id w:val="-579589961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="0062080D">
                        <w:rPr>
                          <w:rFonts w:ascii="MS Mincho" w:cstheme="majorHAnsi" w:eastAsia="MS Mincho" w:hAnsi="MS Mincho" w:hint="eastAsia"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>
                    <w:rPr>
                      <w:rFonts w:asciiTheme="majorHAnsi" w:cstheme="majorHAnsi" w:hAnsiTheme="majorHAnsi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14:paraId="716959B0" w14:textId="77777777" w:rsidP="0062080D" w:rsidR="006E5BD1" w:rsidRDefault="006E5BD1" w:rsidRPr="006E5BD1">
                  <w:pPr>
                    <w:rPr>
                      <w:rFonts w:asciiTheme="majorHAnsi" w:cstheme="majorHAnsi" w:hAnsiTheme="majorHAnsi"/>
                      <w:sz w:val="8"/>
                      <w:szCs w:val="8"/>
                      <w:lang w:val="en-US"/>
                    </w:rPr>
                  </w:pPr>
                </w:p>
                <w:p w14:paraId="0C071F8C" w14:textId="5B39983E" w:rsidP="0062080D" w:rsidR="0062080D" w:rsidRDefault="006E5BD1">
                  <w:pPr>
                    <w:rPr>
                      <w:rFonts w:asciiTheme="majorHAnsi" w:cstheme="majorHAnsi" w:hAnsiTheme="maj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cstheme="majorHAnsi" w:hAnsi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r w:rsidR="00740441">
                    <w:rPr>
                      <w:rFonts w:asciiTheme="majorHAnsi" w:cstheme="majorHAnsi" w:hAnsi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r w:rsidR="00754194">
                    <w:rPr>
                      <w:rFonts w:asciiTheme="majorHAnsi" w:cstheme="majorHAnsi" w:hAnsiTheme="majorHAnsi"/>
                      <w:sz w:val="22"/>
                      <w:szCs w:val="22"/>
                      <w:lang w:val="en-US"/>
                    </w:rPr>
                    <w:t xml:space="preserve">Dive </w:t>
                  </w:r>
                  <w:r w:rsidR="00740441">
                    <w:rPr>
                      <w:rFonts w:asciiTheme="majorHAnsi" w:cstheme="majorHAnsi" w:hAnsiTheme="majorHAnsi"/>
                      <w:sz w:val="22"/>
                      <w:szCs w:val="22"/>
                      <w:lang w:val="en-US"/>
                    </w:rPr>
                    <w:t>t</w:t>
                  </w:r>
                  <w:r w:rsidR="00754194">
                    <w:rPr>
                      <w:rFonts w:asciiTheme="majorHAnsi" w:cstheme="majorHAnsi" w:hAnsiTheme="majorHAnsi"/>
                      <w:sz w:val="22"/>
                      <w:szCs w:val="22"/>
                      <w:lang w:val="en-US"/>
                    </w:rPr>
                    <w:t>eam</w:t>
                  </w:r>
                  <w:r w:rsidR="00740441">
                    <w:rPr>
                      <w:rFonts w:asciiTheme="majorHAnsi" w:cstheme="majorHAnsi" w:hAnsiTheme="majorHAnsi"/>
                      <w:sz w:val="22"/>
                      <w:szCs w:val="22"/>
                      <w:lang w:val="en-US"/>
                    </w:rPr>
                    <w:t xml:space="preserve"> and/or site</w:t>
                  </w:r>
                  <w:r w:rsidR="0062080D">
                    <w:rPr>
                      <w:rFonts w:asciiTheme="majorHAnsi" w:cstheme="majorHAnsi" w:hAnsiTheme="majorHAnsi"/>
                      <w:sz w:val="22"/>
                      <w:szCs w:val="22"/>
                      <w:lang w:val="en-US"/>
                    </w:rPr>
                    <w:t xml:space="preserve"> clearly marked with</w:t>
                  </w:r>
                  <w:r w:rsidR="00740441">
                    <w:rPr>
                      <w:rFonts w:asciiTheme="majorHAnsi" w:cstheme="majorHAnsi" w:hAnsiTheme="majorHAnsi"/>
                      <w:sz w:val="22"/>
                      <w:szCs w:val="22"/>
                      <w:lang w:val="en-US"/>
                    </w:rPr>
                    <w:t xml:space="preserve"> dive float</w:t>
                  </w:r>
                  <w:r>
                    <w:rPr>
                      <w:rFonts w:asciiTheme="majorHAnsi" w:cstheme="majorHAnsi" w:hAnsi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r w:rsidRPr="00740441">
                    <w:rPr>
                      <w:rFonts w:asciiTheme="majorHAnsi" w:cstheme="majorHAnsi" w:hAnsiTheme="majorHAnsi"/>
                      <w:lang w:val="en-US"/>
                    </w:rPr>
                    <w:t>(mandatory if support vessel is not onsite)</w:t>
                  </w:r>
                  <w:r w:rsidR="0062080D" w:rsidRPr="00740441">
                    <w:rPr>
                      <w:rFonts w:asciiTheme="majorHAnsi" w:cstheme="majorHAnsi" w:hAnsiTheme="majorHAnsi"/>
                      <w:sz w:val="18"/>
                      <w:szCs w:val="18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asciiTheme="majorHAnsi" w:cstheme="majorHAnsi" w:hAnsiTheme="majorHAnsi"/>
                        <w:sz w:val="22"/>
                        <w:szCs w:val="22"/>
                        <w:lang w:val="en-US"/>
                      </w:rPr>
                      <w:id w:val="1052118305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="0062080D">
                        <w:rPr>
                          <w:rFonts w:ascii="MS Mincho" w:cstheme="majorHAnsi" w:eastAsia="MS Mincho" w:hAnsi="MS Mincho" w:hint="eastAsia"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 w:rsidR="0062080D" w:rsidRPr="001858B8">
                    <w:rPr>
                      <w:rFonts w:asciiTheme="majorHAnsi" w:cstheme="majorHAnsi" w:hAnsi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asciiTheme="majorHAnsi" w:cstheme="majorHAnsi" w:hAnsiTheme="majorHAnsi"/>
                        <w:sz w:val="22"/>
                        <w:szCs w:val="22"/>
                        <w:lang w:val="en-US"/>
                      </w:rPr>
                      <w:id w:val="-402074171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="0062080D">
                        <w:rPr>
                          <w:rFonts w:ascii="MS Mincho" w:cstheme="majorHAnsi" w:eastAsia="MS Mincho" w:hAnsi="MS Mincho" w:hint="eastAsia"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 w:rsidR="0062080D">
                    <w:rPr>
                      <w:rFonts w:asciiTheme="majorHAnsi" w:cstheme="majorHAnsi" w:hAnsi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asciiTheme="majorHAnsi" w:cstheme="majorHAnsi" w:hAnsiTheme="majorHAnsi"/>
                        <w:sz w:val="22"/>
                        <w:szCs w:val="22"/>
                        <w:lang w:val="en-US"/>
                      </w:rPr>
                      <w:id w:val="1432165708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="0062080D">
                        <w:rPr>
                          <w:rFonts w:ascii="MS Mincho" w:cstheme="majorHAnsi" w:eastAsia="MS Mincho" w:hAnsi="MS Mincho" w:hint="eastAsia"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 w:rsidR="0062080D">
                    <w:rPr>
                      <w:rFonts w:asciiTheme="majorHAnsi" w:cstheme="majorHAnsi" w:hAnsi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asciiTheme="majorHAnsi" w:cstheme="majorHAnsi" w:hAnsiTheme="majorHAnsi"/>
                        <w:sz w:val="22"/>
                        <w:szCs w:val="22"/>
                        <w:lang w:val="en-US"/>
                      </w:rPr>
                      <w:id w:val="660898565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="0062080D">
                        <w:rPr>
                          <w:rFonts w:ascii="MS Mincho" w:cstheme="majorHAnsi" w:eastAsia="MS Mincho" w:hAnsi="MS Mincho" w:hint="eastAsia"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 w:rsidR="0062080D">
                    <w:rPr>
                      <w:rFonts w:asciiTheme="majorHAnsi" w:cstheme="majorHAnsi" w:hAnsiTheme="majorHAnsi"/>
                      <w:sz w:val="22"/>
                      <w:szCs w:val="22"/>
                      <w:lang w:val="en-US"/>
                    </w:rPr>
                    <w:t xml:space="preserve">  </w:t>
                  </w:r>
                </w:p>
                <w:p w14:paraId="3E9E55A4" w14:textId="77777777" w:rsidP="0062080D" w:rsidR="0074557D" w:rsidRDefault="0074557D" w:rsidRPr="006E5BD1">
                  <w:pPr>
                    <w:rPr>
                      <w:rFonts w:asciiTheme="majorHAnsi" w:cstheme="majorHAnsi" w:hAnsiTheme="majorHAnsi"/>
                      <w:sz w:val="8"/>
                      <w:szCs w:val="8"/>
                      <w:lang w:val="en-US"/>
                    </w:rPr>
                  </w:pPr>
                </w:p>
                <w:p w14:paraId="08520532" w14:textId="77777777" w:rsidP="0062080D" w:rsidR="0062080D" w:rsidRDefault="0062080D" w:rsidRPr="00783AA2">
                  <w:pPr>
                    <w:rPr>
                      <w:rFonts w:asciiTheme="majorHAnsi" w:cstheme="majorHAnsi" w:hAnsiTheme="majorHAnsi"/>
                      <w:sz w:val="8"/>
                      <w:szCs w:val="8"/>
                    </w:rPr>
                  </w:pPr>
                </w:p>
              </w:tc>
            </w:tr>
          </w:tbl>
          <w:p w14:paraId="5AA047CD" w14:textId="77777777" w:rsidP="001A0CEC" w:rsidR="00740441" w:rsidRDefault="00740441" w:rsidRPr="00740441">
            <w:pPr>
              <w:tabs>
                <w:tab w:pos="8280" w:val="right"/>
              </w:tabs>
              <w:spacing w:after="120"/>
              <w:ind w:right="26"/>
              <w:rPr>
                <w:rFonts w:asciiTheme="majorHAnsi" w:cstheme="majorHAnsi" w:hAnsiTheme="majorHAnsi"/>
                <w:b/>
                <w:sz w:val="8"/>
                <w:szCs w:val="8"/>
              </w:rPr>
            </w:pPr>
          </w:p>
          <w:p w14:paraId="71BA985D" w14:textId="2FFAC4EE" w:rsidP="001858B8" w:rsidR="006E5BD1" w:rsidRDefault="006E5BD1">
            <w:pPr>
              <w:tabs>
                <w:tab w:pos="8280" w:val="right"/>
              </w:tabs>
              <w:spacing w:after="120"/>
              <w:ind w:right="26"/>
              <w:rPr>
                <w:rFonts w:asciiTheme="majorHAnsi" w:cstheme="majorHAnsi" w:hAnsiTheme="majorHAnsi"/>
                <w:sz w:val="8"/>
                <w:szCs w:val="8"/>
              </w:rPr>
            </w:pPr>
          </w:p>
          <w:tbl>
            <w:tblPr>
              <w:tblpPr w:horzAnchor="margin" w:leftFromText="180" w:rightFromText="180" w:tblpXSpec="right" w:tblpY="166" w:vertAnchor="text"/>
              <w:tblOverlap w:val="never"/>
              <w:tblW w:type="dxa" w:w="10343"/>
              <w:tblBorders>
                <w:top w:color="auto" w:space="0" w:sz="4" w:val="single"/>
                <w:left w:color="auto" w:space="0" w:sz="4" w:val="single"/>
                <w:bottom w:color="auto" w:space="0" w:sz="4" w:val="single"/>
                <w:right w:color="auto" w:space="0" w:sz="4" w:val="single"/>
                <w:insideH w:color="auto" w:space="0" w:sz="4" w:val="single"/>
                <w:insideV w:color="auto" w:space="0" w:sz="4" w:val="single"/>
              </w:tblBorders>
              <w:tblLook w:firstColumn="0" w:firstRow="0" w:lastColumn="0" w:lastRow="0" w:noHBand="0" w:noVBand="0" w:val="0000"/>
            </w:tblPr>
            <w:tblGrid>
              <w:gridCol w:w="10343"/>
            </w:tblGrid>
            <w:tr w14:paraId="51F9DAA0" w14:textId="77777777" w:rsidR="0074557D" w:rsidRPr="001858B8" w:rsidTr="00863C31">
              <w:trPr>
                <w:trHeight w:val="485"/>
              </w:trPr>
              <w:tc>
                <w:tcPr>
                  <w:tcW w:type="dxa" w:w="10343"/>
                  <w:tcBorders>
                    <w:top w:color="auto" w:space="0" w:sz="12" w:val="single"/>
                    <w:left w:color="auto" w:space="0" w:sz="12" w:val="single"/>
                    <w:bottom w:color="auto" w:space="0" w:sz="12" w:val="single"/>
                    <w:right w:color="auto" w:space="0" w:sz="12" w:val="single"/>
                  </w:tcBorders>
                </w:tcPr>
                <w:p w14:paraId="3A9186A5" w14:textId="77777777" w:rsidP="0074557D" w:rsidR="0074557D" w:rsidRDefault="0074557D" w:rsidRPr="006E5BD1">
                  <w:pPr>
                    <w:rPr>
                      <w:rFonts w:asciiTheme="majorHAnsi" w:cstheme="majorHAnsi" w:hAnsiTheme="majorHAnsi"/>
                      <w:b/>
                      <w:sz w:val="8"/>
                      <w:szCs w:val="8"/>
                      <w:lang w:val="en-US"/>
                    </w:rPr>
                  </w:pPr>
                </w:p>
                <w:p w14:paraId="2C9FD6D2" w14:textId="77777777" w:rsidP="006E5BD1" w:rsidR="006E5BD1" w:rsidRDefault="006E5BD1">
                  <w:pPr>
                    <w:rPr>
                      <w:rFonts w:asciiTheme="majorHAnsi" w:cstheme="majorHAnsi" w:hAnsiTheme="majorHAnsi"/>
                      <w:b/>
                      <w:sz w:val="22"/>
                      <w:szCs w:val="22"/>
                      <w:lang w:val="en-US"/>
                    </w:rPr>
                  </w:pPr>
                  <w:r w:rsidRPr="006E5BD1">
                    <w:rPr>
                      <w:rFonts w:asciiTheme="majorHAnsi" w:cstheme="majorHAnsi" w:hAnsiTheme="majorHAnsi"/>
                      <w:b/>
                      <w:sz w:val="22"/>
                      <w:szCs w:val="22"/>
                      <w:lang w:val="en-US"/>
                    </w:rPr>
                    <w:t>Comments:</w:t>
                  </w:r>
                </w:p>
                <w:p w14:paraId="0B00F0E3" w14:textId="77777777" w:rsidP="006E5BD1" w:rsidR="006E5BD1" w:rsidRDefault="006E5BD1" w:rsidRPr="006E5BD1">
                  <w:pPr>
                    <w:rPr>
                      <w:rFonts w:asciiTheme="majorHAnsi" w:cstheme="majorHAnsi" w:hAnsiTheme="majorHAnsi"/>
                      <w:b/>
                      <w:sz w:val="22"/>
                      <w:szCs w:val="22"/>
                      <w:lang w:val="en-US"/>
                    </w:rPr>
                  </w:pPr>
                </w:p>
                <w:p w14:paraId="683BD133" w14:textId="7C7043FF" w:rsidP="0074557D" w:rsidR="0074557D" w:rsidRDefault="006E5BD1">
                  <w:pPr>
                    <w:rPr>
                      <w:rFonts w:asciiTheme="majorHAnsi" w:cstheme="majorHAnsi" w:hAnsiTheme="maj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cstheme="majorHAnsi" w:hAnsiTheme="majorHAnsi"/>
                      <w:sz w:val="22"/>
                      <w:szCs w:val="22"/>
                      <w:lang w:val="en-US"/>
                    </w:rPr>
                    <w:t>List o</w:t>
                  </w:r>
                  <w:r w:rsidR="0074557D">
                    <w:rPr>
                      <w:rFonts w:asciiTheme="majorHAnsi" w:cstheme="majorHAnsi" w:hAnsiTheme="majorHAnsi"/>
                      <w:sz w:val="22"/>
                      <w:szCs w:val="22"/>
                      <w:lang w:val="en-US"/>
                    </w:rPr>
                    <w:t>ther equipment checked:</w:t>
                  </w:r>
                </w:p>
                <w:p w14:paraId="59D57DCC" w14:textId="77777777" w:rsidP="0074557D" w:rsidR="0074557D" w:rsidRDefault="0074557D">
                  <w:pPr>
                    <w:rPr>
                      <w:rFonts w:asciiTheme="majorHAnsi" w:cstheme="majorHAnsi" w:hAnsiTheme="majorHAnsi"/>
                      <w:sz w:val="22"/>
                      <w:szCs w:val="22"/>
                      <w:lang w:val="en-US"/>
                    </w:rPr>
                  </w:pPr>
                </w:p>
                <w:p w14:paraId="6E47E701" w14:textId="2A786F7C" w:rsidP="0074557D" w:rsidR="0074557D" w:rsidRDefault="006E5BD1">
                  <w:pPr>
                    <w:rPr>
                      <w:rFonts w:asciiTheme="majorHAnsi" w:cstheme="majorHAnsi" w:hAnsiTheme="maj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cstheme="majorHAnsi" w:hAnsiTheme="majorHAnsi"/>
                      <w:sz w:val="22"/>
                      <w:szCs w:val="22"/>
                      <w:lang w:val="en-US"/>
                    </w:rPr>
                    <w:t>Any faulty equipment tagged out:</w:t>
                  </w:r>
                </w:p>
                <w:p w14:paraId="1F159D16" w14:textId="77777777" w:rsidP="0074557D" w:rsidR="0074557D" w:rsidRDefault="0074557D" w:rsidRPr="001858B8">
                  <w:pPr>
                    <w:rPr>
                      <w:rFonts w:asciiTheme="majorHAnsi" w:cstheme="majorHAnsi" w:hAnsiTheme="majorHAnsi"/>
                      <w:sz w:val="22"/>
                      <w:szCs w:val="22"/>
                      <w:lang w:val="en-US"/>
                    </w:rPr>
                  </w:pPr>
                </w:p>
                <w:p w14:paraId="1B3817E8" w14:textId="77777777" w:rsidP="0074557D" w:rsidR="0074557D" w:rsidRDefault="0074557D" w:rsidRPr="00783AA2">
                  <w:pPr>
                    <w:rPr>
                      <w:rFonts w:asciiTheme="majorHAnsi" w:cstheme="majorHAnsi" w:hAnsiTheme="majorHAnsi"/>
                      <w:sz w:val="8"/>
                      <w:szCs w:val="8"/>
                    </w:rPr>
                  </w:pPr>
                </w:p>
              </w:tc>
            </w:tr>
          </w:tbl>
          <w:p w14:paraId="1E74108A" w14:textId="77777777" w:rsidP="001858B8" w:rsidR="0074557D" w:rsidRDefault="0074557D">
            <w:pPr>
              <w:tabs>
                <w:tab w:pos="8280" w:val="right"/>
              </w:tabs>
              <w:spacing w:after="120"/>
              <w:ind w:right="26"/>
              <w:rPr>
                <w:rFonts w:asciiTheme="majorHAnsi" w:cstheme="majorHAnsi" w:hAnsiTheme="majorHAnsi"/>
                <w:sz w:val="22"/>
                <w:szCs w:val="22"/>
              </w:rPr>
            </w:pPr>
          </w:p>
          <w:p w14:paraId="1A9FC7BA" w14:textId="5137C09C" w:rsidP="001858B8" w:rsidR="00144E1F" w:rsidRDefault="001858B8" w:rsidRPr="001858B8">
            <w:pPr>
              <w:tabs>
                <w:tab w:pos="8280" w:val="right"/>
              </w:tabs>
              <w:spacing w:after="120"/>
              <w:ind w:right="26"/>
              <w:rPr>
                <w:rFonts w:asciiTheme="majorHAnsi" w:cstheme="majorHAnsi" w:hAnsiTheme="majorHAnsi"/>
                <w:sz w:val="22"/>
                <w:szCs w:val="22"/>
              </w:rPr>
            </w:pPr>
            <w:r>
              <w:rPr>
                <w:rFonts w:asciiTheme="majorHAnsi" w:cstheme="majorHAnsi" w:hAnsiTheme="majorHAnsi"/>
                <w:sz w:val="22"/>
                <w:szCs w:val="22"/>
              </w:rPr>
              <w:t xml:space="preserve">    </w:t>
            </w:r>
            <w:r w:rsidR="003E7134" w:rsidRPr="0056795C">
              <w:rPr>
                <w:rFonts w:asciiTheme="majorHAnsi" w:cstheme="majorHAnsi" w:hAnsiTheme="majorHAnsi"/>
                <w:b/>
                <w:bCs/>
                <w:sz w:val="22"/>
                <w:szCs w:val="22"/>
              </w:rPr>
              <w:t>Dive Coordinator</w:t>
            </w:r>
            <w:r w:rsidR="004613A5">
              <w:rPr>
                <w:rFonts w:asciiTheme="majorHAnsi" w:cstheme="majorHAnsi" w:hAnsiTheme="majorHAnsi"/>
                <w:sz w:val="22"/>
                <w:szCs w:val="22"/>
              </w:rPr>
              <w:t xml:space="preserve"> </w:t>
            </w:r>
            <w:r w:rsidR="003E7134" w:rsidRPr="001858B8">
              <w:rPr>
                <w:rFonts w:asciiTheme="majorHAnsi" w:cstheme="majorHAnsi" w:hAnsiTheme="majorHAnsi"/>
                <w:sz w:val="22"/>
                <w:szCs w:val="22"/>
              </w:rPr>
              <w:t>______________</w:t>
            </w:r>
            <w:r w:rsidR="003E7134">
              <w:rPr>
                <w:rFonts w:asciiTheme="majorHAnsi" w:cstheme="majorHAnsi" w:hAnsiTheme="majorHAnsi"/>
                <w:sz w:val="22"/>
                <w:szCs w:val="22"/>
              </w:rPr>
              <w:t>______</w:t>
            </w:r>
            <w:r w:rsidR="004613A5">
              <w:rPr>
                <w:rFonts w:asciiTheme="majorHAnsi" w:cstheme="majorHAnsi" w:hAnsiTheme="majorHAnsi"/>
                <w:sz w:val="22"/>
                <w:szCs w:val="22"/>
              </w:rPr>
              <w:t>____________</w:t>
            </w:r>
            <w:r w:rsidR="003E7134">
              <w:rPr>
                <w:rFonts w:asciiTheme="majorHAnsi" w:cstheme="majorHAnsi" w:hAnsiTheme="majorHAnsi"/>
                <w:sz w:val="22"/>
                <w:szCs w:val="22"/>
              </w:rPr>
              <w:t xml:space="preserve"> </w:t>
            </w:r>
            <w:r w:rsidR="003E7134" w:rsidRPr="0056795C">
              <w:rPr>
                <w:rFonts w:asciiTheme="majorHAnsi" w:cstheme="majorHAnsi" w:hAnsiTheme="majorHAnsi"/>
                <w:b/>
                <w:bCs/>
                <w:sz w:val="22"/>
                <w:szCs w:val="22"/>
              </w:rPr>
              <w:t>Signature</w:t>
            </w:r>
            <w:r w:rsidR="003E7134">
              <w:rPr>
                <w:rFonts w:asciiTheme="majorHAnsi" w:cstheme="majorHAnsi" w:hAnsiTheme="majorHAnsi"/>
                <w:sz w:val="22"/>
                <w:szCs w:val="22"/>
              </w:rPr>
              <w:t xml:space="preserve"> </w:t>
            </w:r>
            <w:r w:rsidR="003E7134" w:rsidRPr="001858B8">
              <w:rPr>
                <w:rFonts w:asciiTheme="majorHAnsi" w:cstheme="majorHAnsi" w:hAnsiTheme="majorHAnsi"/>
                <w:sz w:val="22"/>
                <w:szCs w:val="22"/>
              </w:rPr>
              <w:t>____________</w:t>
            </w:r>
            <w:r w:rsidR="004613A5">
              <w:rPr>
                <w:rFonts w:asciiTheme="majorHAnsi" w:cstheme="majorHAnsi" w:hAnsiTheme="majorHAnsi"/>
                <w:sz w:val="22"/>
                <w:szCs w:val="22"/>
              </w:rPr>
              <w:t>____</w:t>
            </w:r>
            <w:r w:rsidR="003E7134" w:rsidRPr="001858B8">
              <w:rPr>
                <w:rFonts w:asciiTheme="majorHAnsi" w:cstheme="majorHAnsi" w:hAnsiTheme="majorHAnsi"/>
                <w:sz w:val="22"/>
                <w:szCs w:val="22"/>
              </w:rPr>
              <w:t>__</w:t>
            </w:r>
            <w:r w:rsidR="003E7134">
              <w:rPr>
                <w:rFonts w:asciiTheme="majorHAnsi" w:cstheme="majorHAnsi" w:hAnsiTheme="majorHAnsi"/>
                <w:sz w:val="22"/>
                <w:szCs w:val="22"/>
              </w:rPr>
              <w:t>_____</w:t>
            </w:r>
            <w:r w:rsidR="004F1CD3">
              <w:rPr>
                <w:rFonts w:asciiTheme="majorHAnsi" w:cstheme="majorHAnsi" w:hAnsiTheme="majorHAnsi"/>
                <w:sz w:val="22"/>
                <w:szCs w:val="22"/>
              </w:rPr>
              <w:t>_____</w:t>
            </w:r>
          </w:p>
          <w:p w14:paraId="5D8B89E0" w14:textId="77777777" w:rsidP="00144E1F" w:rsidR="00144E1F" w:rsidRDefault="00144E1F" w:rsidRPr="001858B8">
            <w:pPr>
              <w:rPr>
                <w:rFonts w:asciiTheme="majorHAnsi" w:cstheme="majorHAnsi" w:hAnsiTheme="majorHAnsi"/>
              </w:rPr>
            </w:pPr>
          </w:p>
          <w:p w14:paraId="6228B5D4" w14:textId="62E4F5DD" w:rsidP="001A0CEC" w:rsidR="00144E1F" w:rsidRDefault="001858B8" w:rsidRPr="0056795C">
            <w:pPr>
              <w:tabs>
                <w:tab w:pos="8175" w:val="left"/>
              </w:tabs>
              <w:rPr>
                <w:rFonts w:ascii="Arial" w:cs="Arial" w:hAnsi="Arial"/>
                <w:bCs/>
                <w:sz w:val="22"/>
                <w:szCs w:val="22"/>
              </w:rPr>
            </w:pPr>
            <w:r w:rsidRPr="0056795C">
              <w:rPr>
                <w:rFonts w:asciiTheme="majorHAnsi" w:cstheme="majorHAnsi" w:hAnsiTheme="majorHAnsi"/>
                <w:bCs/>
              </w:rPr>
              <w:t xml:space="preserve">    </w:t>
            </w:r>
            <w:r w:rsidRPr="0056795C">
              <w:rPr>
                <w:rFonts w:asciiTheme="majorHAnsi" w:cstheme="majorHAnsi" w:hAnsiTheme="majorHAnsi"/>
                <w:bCs/>
                <w:sz w:val="18"/>
                <w:szCs w:val="18"/>
              </w:rPr>
              <w:t xml:space="preserve"> </w:t>
            </w:r>
            <w:r w:rsidR="00D74E23" w:rsidRPr="0056795C">
              <w:rPr>
                <w:rFonts w:asciiTheme="majorHAnsi" w:cstheme="majorHAnsi" w:hAnsiTheme="majorHAnsi"/>
                <w:bCs/>
                <w:sz w:val="22"/>
                <w:szCs w:val="22"/>
              </w:rPr>
              <w:t>*</w:t>
            </w:r>
            <w:r w:rsidR="00144E1F" w:rsidRPr="0056795C">
              <w:rPr>
                <w:rFonts w:asciiTheme="majorHAnsi" w:cstheme="majorHAnsi" w:hAnsiTheme="majorHAnsi"/>
                <w:bCs/>
                <w:sz w:val="22"/>
                <w:szCs w:val="22"/>
              </w:rPr>
              <w:t xml:space="preserve">A signed copy of </w:t>
            </w:r>
            <w:r w:rsidRPr="0056795C">
              <w:rPr>
                <w:rFonts w:asciiTheme="majorHAnsi" w:cstheme="majorHAnsi" w:hAnsiTheme="majorHAnsi"/>
                <w:bCs/>
                <w:sz w:val="22"/>
                <w:szCs w:val="22"/>
              </w:rPr>
              <w:t xml:space="preserve">this form </w:t>
            </w:r>
            <w:r w:rsidR="00541D5E" w:rsidRPr="0056795C">
              <w:rPr>
                <w:rFonts w:asciiTheme="majorHAnsi" w:cstheme="majorHAnsi" w:hAnsiTheme="majorHAnsi"/>
                <w:bCs/>
                <w:sz w:val="22"/>
                <w:szCs w:val="22"/>
              </w:rPr>
              <w:t xml:space="preserve">must be submitted to the Maritime Safety </w:t>
            </w:r>
            <w:r w:rsidR="0056795C" w:rsidRPr="0056795C">
              <w:rPr>
                <w:rFonts w:asciiTheme="majorHAnsi" w:cstheme="majorHAnsi" w:hAnsiTheme="majorHAnsi"/>
                <w:bCs/>
                <w:sz w:val="22"/>
                <w:szCs w:val="22"/>
              </w:rPr>
              <w:t xml:space="preserve">Dive </w:t>
            </w:r>
            <w:r w:rsidR="00541D5E" w:rsidRPr="0056795C">
              <w:rPr>
                <w:rFonts w:asciiTheme="majorHAnsi" w:cstheme="majorHAnsi" w:hAnsiTheme="majorHAnsi"/>
                <w:bCs/>
                <w:sz w:val="22"/>
                <w:szCs w:val="22"/>
              </w:rPr>
              <w:t>Officer (Matt Lloyd)</w:t>
            </w:r>
            <w:r w:rsidR="00D23BCF" w:rsidRPr="0056795C">
              <w:rPr>
                <w:rFonts w:asciiTheme="majorHAnsi" w:cstheme="majorHAnsi" w:hAnsiTheme="majorHAnsi"/>
                <w:bCs/>
                <w:sz w:val="22"/>
                <w:szCs w:val="22"/>
              </w:rPr>
              <w:t xml:space="preserve"> post trip</w:t>
            </w:r>
            <w:r w:rsidR="0056795C">
              <w:rPr>
                <w:rFonts w:asciiTheme="majorHAnsi" w:cstheme="majorHAnsi" w:hAnsiTheme="majorHAnsi"/>
                <w:bCs/>
                <w:sz w:val="22"/>
                <w:szCs w:val="22"/>
              </w:rPr>
              <w:t>.</w:t>
            </w:r>
          </w:p>
        </w:tc>
        <w:tc>
          <w:tcPr>
            <w:tcW w:type="dxa" w:w="222"/>
          </w:tcPr>
          <w:p w14:paraId="4ED45E5B" w14:textId="77777777" w:rsidP="00AC207B" w:rsidR="00F93D9E" w:rsidRDefault="00F93D9E" w:rsidRPr="009B5727">
            <w:pPr>
              <w:tabs>
                <w:tab w:pos="8280" w:val="right"/>
              </w:tabs>
              <w:spacing w:after="120"/>
              <w:ind w:right="26"/>
              <w:rPr>
                <w:rFonts w:ascii="Arial" w:cs="Arial" w:hAnsi="Arial"/>
              </w:rPr>
            </w:pPr>
          </w:p>
        </w:tc>
      </w:tr>
    </w:tbl>
    <w:p w14:paraId="6276D675" w14:textId="77777777" w:rsidP="006E5BD1" w:rsidR="00F84BA1" w:rsidRDefault="00F84BA1"/>
    <w:sectPr w:rsidR="00F84BA1" w:rsidSect="00741C64">
      <w:footerReference r:id="rId9" w:type="default"/>
      <w:pgSz w:code="9" w:h="16838" w:w="11906"/>
      <w:pgMar w:bottom="720" w:footer="284" w:gutter="0" w:header="284" w:left="720" w:right="720" w:top="7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06663" w14:textId="77777777" w:rsidR="005C32E7" w:rsidRDefault="005C32E7" w:rsidP="00DD3119">
      <w:r>
        <w:separator/>
      </w:r>
    </w:p>
  </w:endnote>
  <w:endnote w:type="continuationSeparator" w:id="0">
    <w:p w14:paraId="129C12FD" w14:textId="77777777" w:rsidR="005C32E7" w:rsidRDefault="005C32E7" w:rsidP="00DD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p w14:paraId="447E28AE" w14:textId="545CD427" w:rsidR="005C32E7" w:rsidRDefault="005C32E7" w:rsidRPr="005377DE">
    <w:pPr>
      <w:pStyle w:val="Footer"/>
      <w:rPr>
        <w:rFonts w:asciiTheme="majorHAnsi" w:cstheme="majorHAnsi" w:hAnsiTheme="majorHAnsi"/>
        <w:sz w:val="16"/>
        <w:szCs w:val="16"/>
      </w:rPr>
    </w:pPr>
    <w:r w:rsidRPr="00DD3119">
      <w:rPr>
        <w:rFonts w:asciiTheme="majorHAnsi" w:cstheme="majorHAnsi" w:hAnsiTheme="majorHAnsi"/>
        <w:sz w:val="16"/>
        <w:szCs w:val="16"/>
      </w:rPr>
      <w:fldChar w:fldCharType="begin"/>
    </w:r>
    <w:r w:rsidRPr="00DD3119">
      <w:rPr>
        <w:rFonts w:asciiTheme="majorHAnsi" w:cstheme="majorHAnsi" w:hAnsiTheme="majorHAnsi"/>
        <w:sz w:val="16"/>
        <w:szCs w:val="16"/>
      </w:rPr>
      <w:instrText xml:space="preserve"> FILENAME   \* MERGEFORMAT </w:instrText>
    </w:r>
    <w:r w:rsidRPr="00DD3119">
      <w:rPr>
        <w:rFonts w:asciiTheme="majorHAnsi" w:cstheme="majorHAnsi" w:hAnsiTheme="majorHAnsi"/>
        <w:sz w:val="16"/>
        <w:szCs w:val="16"/>
      </w:rPr>
      <w:fldChar w:fldCharType="separate"/>
    </w:r>
    <w:r w:rsidR="0056795C">
      <w:rPr>
        <w:rFonts w:asciiTheme="majorHAnsi" w:cstheme="majorHAnsi" w:hAnsiTheme="majorHAnsi"/>
        <w:noProof/>
        <w:sz w:val="16"/>
        <w:szCs w:val="16"/>
      </w:rPr>
      <w:t xml:space="preserve">(c) </w:t>
    </w:r>
    <w:r w:rsidR="00740441">
      <w:rPr>
        <w:rFonts w:asciiTheme="majorHAnsi" w:cstheme="majorHAnsi" w:hAnsiTheme="majorHAnsi"/>
        <w:noProof/>
        <w:sz w:val="16"/>
        <w:szCs w:val="16"/>
      </w:rPr>
      <w:t>DIV</w:t>
    </w:r>
    <w:r w:rsidR="0056795C">
      <w:rPr>
        <w:rFonts w:asciiTheme="majorHAnsi" w:cstheme="majorHAnsi" w:hAnsiTheme="majorHAnsi"/>
        <w:noProof/>
        <w:sz w:val="16"/>
        <w:szCs w:val="16"/>
      </w:rPr>
      <w:t>ING</w:t>
    </w:r>
    <w:r w:rsidR="00740441">
      <w:rPr>
        <w:rFonts w:asciiTheme="majorHAnsi" w:cstheme="majorHAnsi" w:hAnsiTheme="majorHAnsi"/>
        <w:noProof/>
        <w:sz w:val="16"/>
        <w:szCs w:val="16"/>
      </w:rPr>
      <w:t xml:space="preserve"> EQUIPMENT CHECKLIST</w:t>
    </w:r>
    <w:r w:rsidR="0056795C">
      <w:rPr>
        <w:rFonts w:asciiTheme="majorHAnsi" w:cstheme="majorHAnsi" w:hAnsiTheme="majorHAnsi"/>
        <w:noProof/>
        <w:sz w:val="16"/>
        <w:szCs w:val="16"/>
      </w:rPr>
      <w:t xml:space="preserve"> v1.3 </w:t>
    </w:r>
    <w:r w:rsidR="00740441">
      <w:rPr>
        <w:rFonts w:asciiTheme="majorHAnsi" w:cstheme="majorHAnsi" w:hAnsiTheme="majorHAnsi"/>
        <w:noProof/>
        <w:sz w:val="16"/>
        <w:szCs w:val="16"/>
      </w:rPr>
      <w:t>20</w:t>
    </w:r>
    <w:r w:rsidR="0056795C">
      <w:rPr>
        <w:rFonts w:asciiTheme="majorHAnsi" w:cstheme="majorHAnsi" w:hAnsiTheme="majorHAnsi"/>
        <w:noProof/>
        <w:sz w:val="16"/>
        <w:szCs w:val="16"/>
      </w:rPr>
      <w:t>20</w:t>
    </w:r>
    <w:r w:rsidRPr="00DD3119">
      <w:rPr>
        <w:rFonts w:asciiTheme="majorHAnsi" w:cstheme="majorHAnsi" w:hAnsiTheme="majorHAnsi"/>
        <w:sz w:val="16"/>
        <w:szCs w:val="16"/>
      </w:rPr>
      <w:fldChar w:fldCharType="end"/>
    </w:r>
  </w:p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footnote w:id="-1" w:type="separator">
    <w:p w14:paraId="784F33D9" w14:textId="77777777" w:rsidP="00DD3119" w:rsidR="005C32E7" w:rsidRDefault="005C32E7">
      <w:r>
        <w:separator/>
      </w:r>
    </w:p>
  </w:footnote>
  <w:footnote w:id="0" w:type="continuationSeparator">
    <w:p w14:paraId="36375D85" w14:textId="77777777" w:rsidP="00DD3119" w:rsidR="005C32E7" w:rsidRDefault="005C32E7">
      <w:r>
        <w:continuation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abstractNum w15:restartNumberingAfterBreak="0" w:abstractNumId="0">
    <w:nsid w:val="FFFFFFFE"/>
    <w:multiLevelType w:val="singleLevel"/>
    <w:tmpl w:val="A83C78BE"/>
    <w:lvl w:ilvl="0">
      <w:numFmt w:val="decimal"/>
      <w:lvlText w:val="*"/>
      <w:lvlJc w:val="left"/>
      <w:pPr>
        <w:ind w:firstLine="0" w:left="0"/>
      </w:pPr>
    </w:lvl>
  </w:abstractNum>
  <w:abstractNum w15:restartNumberingAfterBreak="0" w:abstractNumId="1">
    <w:nsid w:val="094D0859"/>
    <w:multiLevelType w:val="hybridMultilevel"/>
    <w:tmpl w:val="2362DD10"/>
    <w:lvl w:ilvl="0" w:tplc="02F6D09A">
      <w:start w:val="1"/>
      <w:numFmt w:val="lowerRoman"/>
      <w:lvlText w:val="(%1)"/>
      <w:lvlJc w:val="left"/>
      <w:pPr>
        <w:ind w:hanging="720" w:left="1080"/>
      </w:pPr>
      <w:rPr>
        <w:rFonts w:hint="default"/>
      </w:rPr>
    </w:lvl>
    <w:lvl w:ilvl="1" w:tentative="1" w:tplc="0C090019">
      <w:start w:val="1"/>
      <w:numFmt w:val="lowerLetter"/>
      <w:lvlText w:val="%2."/>
      <w:lvlJc w:val="left"/>
      <w:pPr>
        <w:ind w:hanging="360" w:left="1440"/>
      </w:pPr>
    </w:lvl>
    <w:lvl w:ilvl="2" w:tentative="1" w:tplc="0C09001B">
      <w:start w:val="1"/>
      <w:numFmt w:val="lowerRoman"/>
      <w:lvlText w:val="%3."/>
      <w:lvlJc w:val="right"/>
      <w:pPr>
        <w:ind w:hanging="180" w:left="2160"/>
      </w:pPr>
    </w:lvl>
    <w:lvl w:ilvl="3" w:tentative="1" w:tplc="0C09000F">
      <w:start w:val="1"/>
      <w:numFmt w:val="decimal"/>
      <w:lvlText w:val="%4."/>
      <w:lvlJc w:val="left"/>
      <w:pPr>
        <w:ind w:hanging="360" w:left="2880"/>
      </w:pPr>
    </w:lvl>
    <w:lvl w:ilvl="4" w:tentative="1" w:tplc="0C090019">
      <w:start w:val="1"/>
      <w:numFmt w:val="lowerLetter"/>
      <w:lvlText w:val="%5."/>
      <w:lvlJc w:val="left"/>
      <w:pPr>
        <w:ind w:hanging="360" w:left="3600"/>
      </w:pPr>
    </w:lvl>
    <w:lvl w:ilvl="5" w:tentative="1" w:tplc="0C09001B">
      <w:start w:val="1"/>
      <w:numFmt w:val="lowerRoman"/>
      <w:lvlText w:val="%6."/>
      <w:lvlJc w:val="right"/>
      <w:pPr>
        <w:ind w:hanging="180" w:left="4320"/>
      </w:pPr>
    </w:lvl>
    <w:lvl w:ilvl="6" w:tentative="1" w:tplc="0C09000F">
      <w:start w:val="1"/>
      <w:numFmt w:val="decimal"/>
      <w:lvlText w:val="%7."/>
      <w:lvlJc w:val="left"/>
      <w:pPr>
        <w:ind w:hanging="360" w:left="5040"/>
      </w:pPr>
    </w:lvl>
    <w:lvl w:ilvl="7" w:tentative="1" w:tplc="0C090019">
      <w:start w:val="1"/>
      <w:numFmt w:val="lowerLetter"/>
      <w:lvlText w:val="%8."/>
      <w:lvlJc w:val="left"/>
      <w:pPr>
        <w:ind w:hanging="360" w:left="5760"/>
      </w:pPr>
    </w:lvl>
    <w:lvl w:ilvl="8" w:tentative="1" w:tplc="0C09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">
    <w:nsid w:val="197C5202"/>
    <w:multiLevelType w:val="hybridMultilevel"/>
    <w:tmpl w:val="86AC0EBA"/>
    <w:lvl w:ilvl="0" w:tplc="AE4C087A">
      <w:start w:val="1"/>
      <w:numFmt w:val="lowerRoman"/>
      <w:lvlText w:val="(%1)"/>
      <w:lvlJc w:val="left"/>
      <w:pPr>
        <w:ind w:hanging="720" w:left="1080"/>
      </w:pPr>
      <w:rPr>
        <w:rFonts w:hint="default"/>
      </w:rPr>
    </w:lvl>
    <w:lvl w:ilvl="1" w:tentative="1" w:tplc="0C090019">
      <w:start w:val="1"/>
      <w:numFmt w:val="lowerLetter"/>
      <w:lvlText w:val="%2."/>
      <w:lvlJc w:val="left"/>
      <w:pPr>
        <w:ind w:hanging="360" w:left="1440"/>
      </w:pPr>
    </w:lvl>
    <w:lvl w:ilvl="2" w:tentative="1" w:tplc="0C09001B">
      <w:start w:val="1"/>
      <w:numFmt w:val="lowerRoman"/>
      <w:lvlText w:val="%3."/>
      <w:lvlJc w:val="right"/>
      <w:pPr>
        <w:ind w:hanging="180" w:left="2160"/>
      </w:pPr>
    </w:lvl>
    <w:lvl w:ilvl="3" w:tentative="1" w:tplc="0C09000F">
      <w:start w:val="1"/>
      <w:numFmt w:val="decimal"/>
      <w:lvlText w:val="%4."/>
      <w:lvlJc w:val="left"/>
      <w:pPr>
        <w:ind w:hanging="360" w:left="2880"/>
      </w:pPr>
    </w:lvl>
    <w:lvl w:ilvl="4" w:tentative="1" w:tplc="0C090019">
      <w:start w:val="1"/>
      <w:numFmt w:val="lowerLetter"/>
      <w:lvlText w:val="%5."/>
      <w:lvlJc w:val="left"/>
      <w:pPr>
        <w:ind w:hanging="360" w:left="3600"/>
      </w:pPr>
    </w:lvl>
    <w:lvl w:ilvl="5" w:tentative="1" w:tplc="0C09001B">
      <w:start w:val="1"/>
      <w:numFmt w:val="lowerRoman"/>
      <w:lvlText w:val="%6."/>
      <w:lvlJc w:val="right"/>
      <w:pPr>
        <w:ind w:hanging="180" w:left="4320"/>
      </w:pPr>
    </w:lvl>
    <w:lvl w:ilvl="6" w:tentative="1" w:tplc="0C09000F">
      <w:start w:val="1"/>
      <w:numFmt w:val="decimal"/>
      <w:lvlText w:val="%7."/>
      <w:lvlJc w:val="left"/>
      <w:pPr>
        <w:ind w:hanging="360" w:left="5040"/>
      </w:pPr>
    </w:lvl>
    <w:lvl w:ilvl="7" w:tentative="1" w:tplc="0C090019">
      <w:start w:val="1"/>
      <w:numFmt w:val="lowerLetter"/>
      <w:lvlText w:val="%8."/>
      <w:lvlJc w:val="left"/>
      <w:pPr>
        <w:ind w:hanging="360" w:left="5760"/>
      </w:pPr>
    </w:lvl>
    <w:lvl w:ilvl="8" w:tentative="1" w:tplc="0C09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">
    <w:nsid w:val="26A0020D"/>
    <w:multiLevelType w:val="hybridMultilevel"/>
    <w:tmpl w:val="E724F72A"/>
    <w:lvl w:ilvl="0" w:tplc="68260C94">
      <w:start w:val="10"/>
      <w:numFmt w:val="bullet"/>
      <w:lvlText w:val=""/>
      <w:lvlJc w:val="left"/>
      <w:pPr>
        <w:ind w:hanging="360" w:left="720"/>
      </w:pPr>
      <w:rPr>
        <w:rFonts w:ascii="Symbol" w:cs="Times New Roman" w:eastAsia="Times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5">
    <w:nsid w:val="4193639E"/>
    <w:multiLevelType w:val="hybridMultilevel"/>
    <w:tmpl w:val="F628FAE0"/>
    <w:lvl w:ilvl="0" w:tplc="FFFFFFFF">
      <w:start w:val="1"/>
      <w:numFmt w:val="bullet"/>
      <w:pStyle w:val="Normalbullet"/>
      <w:lvlText w:val=""/>
      <w:lvlJc w:val="left"/>
      <w:pPr>
        <w:tabs>
          <w:tab w:pos="1211" w:val="num"/>
        </w:tabs>
        <w:ind w:hanging="360" w:left="1211"/>
      </w:pPr>
      <w:rPr>
        <w:rFonts w:ascii="Symbol" w:hAnsi="Symbol" w:hint="default"/>
      </w:rPr>
    </w:lvl>
    <w:lvl w:ilvl="1" w:tplc="D4ECF4BE">
      <w:start w:val="1"/>
      <w:numFmt w:val="bullet"/>
      <w:lvlText w:val="o"/>
      <w:lvlJc w:val="left"/>
      <w:pPr>
        <w:tabs>
          <w:tab w:pos="1364" w:val="num"/>
        </w:tabs>
        <w:ind w:hanging="360" w:left="1364"/>
      </w:pPr>
      <w:rPr>
        <w:rFonts w:ascii="Courier New" w:cs="Times New Roman" w:hAnsi="Courier New" w:hint="default"/>
      </w:rPr>
    </w:lvl>
    <w:lvl w:ilvl="2" w:tplc="CC4AB31A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 w:tplc="0409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plc="04090019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 w:tplc="0409001B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 w:tplc="0409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plc="04090019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 w:tplc="0409001B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15:restartNumberingAfterBreak="0" w:abstractNumId="6">
    <w:nsid w:val="70263291"/>
    <w:multiLevelType w:val="hybridMultilevel"/>
    <w:tmpl w:val="65B2B65C"/>
    <w:lvl w:ilvl="0" w:tplc="DCC88EE4">
      <w:start w:val="1"/>
      <w:numFmt w:val="lowerRoman"/>
      <w:lvlText w:val="(%1)"/>
      <w:lvlJc w:val="left"/>
      <w:pPr>
        <w:ind w:hanging="720" w:left="1080"/>
      </w:pPr>
      <w:rPr>
        <w:rFonts w:hint="default"/>
      </w:rPr>
    </w:lvl>
    <w:lvl w:ilvl="1" w:tentative="1" w:tplc="0C090019">
      <w:start w:val="1"/>
      <w:numFmt w:val="lowerLetter"/>
      <w:lvlText w:val="%2."/>
      <w:lvlJc w:val="left"/>
      <w:pPr>
        <w:ind w:hanging="360" w:left="1440"/>
      </w:pPr>
    </w:lvl>
    <w:lvl w:ilvl="2" w:tentative="1" w:tplc="0C09001B">
      <w:start w:val="1"/>
      <w:numFmt w:val="lowerRoman"/>
      <w:lvlText w:val="%3."/>
      <w:lvlJc w:val="right"/>
      <w:pPr>
        <w:ind w:hanging="180" w:left="2160"/>
      </w:pPr>
    </w:lvl>
    <w:lvl w:ilvl="3" w:tentative="1" w:tplc="0C09000F">
      <w:start w:val="1"/>
      <w:numFmt w:val="decimal"/>
      <w:lvlText w:val="%4."/>
      <w:lvlJc w:val="left"/>
      <w:pPr>
        <w:ind w:hanging="360" w:left="2880"/>
      </w:pPr>
    </w:lvl>
    <w:lvl w:ilvl="4" w:tentative="1" w:tplc="0C090019">
      <w:start w:val="1"/>
      <w:numFmt w:val="lowerLetter"/>
      <w:lvlText w:val="%5."/>
      <w:lvlJc w:val="left"/>
      <w:pPr>
        <w:ind w:hanging="360" w:left="3600"/>
      </w:pPr>
    </w:lvl>
    <w:lvl w:ilvl="5" w:tentative="1" w:tplc="0C09001B">
      <w:start w:val="1"/>
      <w:numFmt w:val="lowerRoman"/>
      <w:lvlText w:val="%6."/>
      <w:lvlJc w:val="right"/>
      <w:pPr>
        <w:ind w:hanging="180" w:left="4320"/>
      </w:pPr>
    </w:lvl>
    <w:lvl w:ilvl="6" w:tentative="1" w:tplc="0C09000F">
      <w:start w:val="1"/>
      <w:numFmt w:val="decimal"/>
      <w:lvlText w:val="%7."/>
      <w:lvlJc w:val="left"/>
      <w:pPr>
        <w:ind w:hanging="360" w:left="5040"/>
      </w:pPr>
    </w:lvl>
    <w:lvl w:ilvl="7" w:tentative="1" w:tplc="0C090019">
      <w:start w:val="1"/>
      <w:numFmt w:val="lowerLetter"/>
      <w:lvlText w:val="%8."/>
      <w:lvlJc w:val="left"/>
      <w:pPr>
        <w:ind w:hanging="360" w:left="5760"/>
      </w:pPr>
    </w:lvl>
    <w:lvl w:ilvl="8" w:tentative="1" w:tplc="0C09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7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hanging="432" w:left="432"/>
      </w:pPr>
    </w:lvl>
    <w:lvl w:ilvl="1">
      <w:start w:val="1"/>
      <w:numFmt w:val="decimal"/>
      <w:lvlText w:val="%1.%2"/>
      <w:lvlJc w:val="left"/>
      <w:pPr>
        <w:ind w:hanging="576" w:left="576"/>
      </w:pPr>
    </w:lvl>
    <w:lvl w:ilvl="2">
      <w:start w:val="1"/>
      <w:numFmt w:val="decimal"/>
      <w:lvlText w:val="%1.%2.%3"/>
      <w:lvlJc w:val="left"/>
      <w:pPr>
        <w:ind w:hanging="720" w:left="720"/>
      </w:pPr>
    </w:lvl>
    <w:lvl w:ilvl="3">
      <w:start w:val="1"/>
      <w:numFmt w:val="decimal"/>
      <w:lvlText w:val="%1.%2.%3.%4"/>
      <w:lvlJc w:val="left"/>
      <w:pPr>
        <w:ind w:hanging="864" w:left="864"/>
      </w:pPr>
    </w:lvl>
    <w:lvl w:ilvl="4">
      <w:start w:val="1"/>
      <w:numFmt w:val="decimal"/>
      <w:pStyle w:val="Heading5"/>
      <w:lvlText w:val="%1.%2.%3.%4.%5"/>
      <w:lvlJc w:val="left"/>
      <w:pPr>
        <w:ind w:hanging="1008" w:left="1008"/>
      </w:pPr>
    </w:lvl>
    <w:lvl w:ilvl="5">
      <w:start w:val="1"/>
      <w:numFmt w:val="decimal"/>
      <w:pStyle w:val="Heading6"/>
      <w:lvlText w:val="%1.%2.%3.%4.%5.%6"/>
      <w:lvlJc w:val="left"/>
      <w:pPr>
        <w:ind w:hanging="1152" w:left="1152"/>
      </w:pPr>
    </w:lvl>
    <w:lvl w:ilvl="6">
      <w:start w:val="1"/>
      <w:numFmt w:val="decimal"/>
      <w:pStyle w:val="Heading7"/>
      <w:lvlText w:val="%1.%2.%3.%4.%5.%6.%7"/>
      <w:lvlJc w:val="left"/>
      <w:pPr>
        <w:ind w:hanging="1296" w:left="1296"/>
      </w:pPr>
    </w:lvl>
    <w:lvl w:ilvl="7">
      <w:start w:val="1"/>
      <w:numFmt w:val="decimal"/>
      <w:pStyle w:val="Heading8"/>
      <w:lvlText w:val="%1.%2.%3.%4.%5.%6.%7.%8"/>
      <w:lvlJc w:val="left"/>
      <w:pPr>
        <w:ind w:hanging="1440" w:left="1440"/>
      </w:pPr>
    </w:lvl>
    <w:lvl w:ilvl="8">
      <w:start w:val="1"/>
      <w:numFmt w:val="decimal"/>
      <w:pStyle w:val="Heading9"/>
      <w:lvlText w:val="%1.%2.%3.%4.%5.%6.%7.%8.%9"/>
      <w:lvlJc w:val="left"/>
      <w:pPr>
        <w:ind w:hanging="1584" w:left="1584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Indent="283" w:legacySpace="0"/>
        <w:lvlJc w:val="left"/>
        <w:pPr>
          <w:ind w:hanging="283" w:left="850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mc:Ignorable="w14 w15 w16se w16cid w16 w16cex">
  <w:zoom w:percent="100"/>
  <w:proofState w:grammar="clean" w:spelling="clean"/>
  <w:defaultTabStop w:val="720"/>
  <w:characterSpacingControl w:val="doNotCompress"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19"/>
    <w:rsid w:val="00025219"/>
    <w:rsid w:val="00031BB4"/>
    <w:rsid w:val="00044BB4"/>
    <w:rsid w:val="00061A98"/>
    <w:rsid w:val="000675A8"/>
    <w:rsid w:val="0007297C"/>
    <w:rsid w:val="000870CC"/>
    <w:rsid w:val="000A7A8D"/>
    <w:rsid w:val="000D4104"/>
    <w:rsid w:val="000F0D0B"/>
    <w:rsid w:val="00101EC9"/>
    <w:rsid w:val="00144E1F"/>
    <w:rsid w:val="00147BB9"/>
    <w:rsid w:val="0018175D"/>
    <w:rsid w:val="001858B8"/>
    <w:rsid w:val="00192F27"/>
    <w:rsid w:val="001A0CEC"/>
    <w:rsid w:val="001B61F5"/>
    <w:rsid w:val="001C75B0"/>
    <w:rsid w:val="00262CD5"/>
    <w:rsid w:val="0026584D"/>
    <w:rsid w:val="002716B7"/>
    <w:rsid w:val="00276451"/>
    <w:rsid w:val="0028300E"/>
    <w:rsid w:val="002C4ACF"/>
    <w:rsid w:val="002E5D69"/>
    <w:rsid w:val="00316D6C"/>
    <w:rsid w:val="00357313"/>
    <w:rsid w:val="00380F57"/>
    <w:rsid w:val="003830BF"/>
    <w:rsid w:val="003A22B2"/>
    <w:rsid w:val="003B3A90"/>
    <w:rsid w:val="003D50CC"/>
    <w:rsid w:val="003E2EAE"/>
    <w:rsid w:val="003E68A5"/>
    <w:rsid w:val="003E7134"/>
    <w:rsid w:val="00422590"/>
    <w:rsid w:val="0043240C"/>
    <w:rsid w:val="00442D70"/>
    <w:rsid w:val="00446237"/>
    <w:rsid w:val="00451B36"/>
    <w:rsid w:val="004613A5"/>
    <w:rsid w:val="00475C98"/>
    <w:rsid w:val="00486818"/>
    <w:rsid w:val="004B33E5"/>
    <w:rsid w:val="004F1CD3"/>
    <w:rsid w:val="0053669E"/>
    <w:rsid w:val="005377DE"/>
    <w:rsid w:val="00541D5E"/>
    <w:rsid w:val="0056795C"/>
    <w:rsid w:val="005711CD"/>
    <w:rsid w:val="005734F9"/>
    <w:rsid w:val="005C02E5"/>
    <w:rsid w:val="005C230C"/>
    <w:rsid w:val="005C32E7"/>
    <w:rsid w:val="005C3548"/>
    <w:rsid w:val="005E4403"/>
    <w:rsid w:val="005F77D1"/>
    <w:rsid w:val="00612FD4"/>
    <w:rsid w:val="006143C6"/>
    <w:rsid w:val="0062080D"/>
    <w:rsid w:val="00621101"/>
    <w:rsid w:val="0063184C"/>
    <w:rsid w:val="00647DC4"/>
    <w:rsid w:val="00696FDB"/>
    <w:rsid w:val="006B3EC6"/>
    <w:rsid w:val="006C74DE"/>
    <w:rsid w:val="006E4D0C"/>
    <w:rsid w:val="006E5BD1"/>
    <w:rsid w:val="006E7665"/>
    <w:rsid w:val="007161CE"/>
    <w:rsid w:val="007166E4"/>
    <w:rsid w:val="00740441"/>
    <w:rsid w:val="00741C64"/>
    <w:rsid w:val="0074557D"/>
    <w:rsid w:val="00754194"/>
    <w:rsid w:val="00757281"/>
    <w:rsid w:val="00783AA2"/>
    <w:rsid w:val="00791C81"/>
    <w:rsid w:val="007A634C"/>
    <w:rsid w:val="007A6859"/>
    <w:rsid w:val="007B12DA"/>
    <w:rsid w:val="007D096F"/>
    <w:rsid w:val="00844230"/>
    <w:rsid w:val="0086261A"/>
    <w:rsid w:val="00886333"/>
    <w:rsid w:val="00886745"/>
    <w:rsid w:val="008977C9"/>
    <w:rsid w:val="008C0096"/>
    <w:rsid w:val="008C689A"/>
    <w:rsid w:val="008D1396"/>
    <w:rsid w:val="008E652E"/>
    <w:rsid w:val="008E700C"/>
    <w:rsid w:val="00905725"/>
    <w:rsid w:val="00937F37"/>
    <w:rsid w:val="00943DE6"/>
    <w:rsid w:val="00965757"/>
    <w:rsid w:val="00973A0D"/>
    <w:rsid w:val="009918E3"/>
    <w:rsid w:val="00995644"/>
    <w:rsid w:val="009B6502"/>
    <w:rsid w:val="009B6E80"/>
    <w:rsid w:val="009C7D35"/>
    <w:rsid w:val="00A23526"/>
    <w:rsid w:val="00A25EAC"/>
    <w:rsid w:val="00A358E1"/>
    <w:rsid w:val="00A61298"/>
    <w:rsid w:val="00A615FF"/>
    <w:rsid w:val="00A73FFB"/>
    <w:rsid w:val="00A83EFA"/>
    <w:rsid w:val="00A92E3C"/>
    <w:rsid w:val="00A966CC"/>
    <w:rsid w:val="00AA6AE9"/>
    <w:rsid w:val="00AC207B"/>
    <w:rsid w:val="00AD2600"/>
    <w:rsid w:val="00B36289"/>
    <w:rsid w:val="00B4638A"/>
    <w:rsid w:val="00B57673"/>
    <w:rsid w:val="00B94A8A"/>
    <w:rsid w:val="00BA08D1"/>
    <w:rsid w:val="00BA4F07"/>
    <w:rsid w:val="00BB0BE7"/>
    <w:rsid w:val="00BB153A"/>
    <w:rsid w:val="00BE75E8"/>
    <w:rsid w:val="00C22662"/>
    <w:rsid w:val="00C82850"/>
    <w:rsid w:val="00C96536"/>
    <w:rsid w:val="00CA673B"/>
    <w:rsid w:val="00CC56D7"/>
    <w:rsid w:val="00CD691E"/>
    <w:rsid w:val="00CF683C"/>
    <w:rsid w:val="00D174FF"/>
    <w:rsid w:val="00D23BCF"/>
    <w:rsid w:val="00D254EB"/>
    <w:rsid w:val="00D33133"/>
    <w:rsid w:val="00D334A4"/>
    <w:rsid w:val="00D572B3"/>
    <w:rsid w:val="00D74E23"/>
    <w:rsid w:val="00D979EB"/>
    <w:rsid w:val="00DA68F0"/>
    <w:rsid w:val="00DB2EBB"/>
    <w:rsid w:val="00DC107B"/>
    <w:rsid w:val="00DD15BC"/>
    <w:rsid w:val="00DD3119"/>
    <w:rsid w:val="00DD54C3"/>
    <w:rsid w:val="00E30E25"/>
    <w:rsid w:val="00E373AA"/>
    <w:rsid w:val="00E509E8"/>
    <w:rsid w:val="00E77121"/>
    <w:rsid w:val="00EA0053"/>
    <w:rsid w:val="00EA4BD6"/>
    <w:rsid w:val="00ED55B1"/>
    <w:rsid w:val="00F05597"/>
    <w:rsid w:val="00F32464"/>
    <w:rsid w:val="00F44A01"/>
    <w:rsid w:val="00F76F1B"/>
    <w:rsid w:val="00F84BA1"/>
    <w:rsid w:val="00F93D9E"/>
    <w:rsid w:val="00FB2755"/>
    <w:rsid w:val="00FC4522"/>
    <w:rsid w:val="00FD72B0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6145" v:ext="edit"/>
    <o:shapelayout v:ext="edit">
      <o:idmap data="1" v:ext="edit"/>
    </o:shapelayout>
  </w:shapeDefaults>
  <w:decimalSymbol w:val="."/>
  <w:listSeparator w:val=","/>
  <w14:docId w14:val="13B63F75"/>
  <w15:chartTrackingRefBased/>
  <w15:docId w15:val="{40E0AFF6-E3CD-46F1-B046-6773B7E0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mc:Ignorable="w14 w15 w16se w16cid w16 w16cex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AU"/>
      </w:rPr>
    </w:rPrDefault>
    <w:pPrDefault>
      <w:pPr>
        <w:spacing w:after="200" w:line="276" w:lineRule="auto"/>
      </w:pPr>
    </w:pPrDefault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" w:type="paragraph">
    <w:name w:val="Normal"/>
    <w:qFormat/>
    <w:rsid w:val="003E2EAE"/>
    <w:pPr>
      <w:spacing w:after="0" w:line="240" w:lineRule="auto"/>
    </w:pPr>
    <w:rPr>
      <w:rFonts w:ascii="Times" w:cs="Times New Roman" w:eastAsia="Times" w:hAnsi="Times"/>
      <w:sz w:val="20"/>
      <w:szCs w:val="20"/>
    </w:rPr>
  </w:style>
  <w:style w:styleId="Heading1" w:type="paragraph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cstheme="majorBidi" w:eastAsiaTheme="majorEastAsia" w:hAnsiTheme="majorHAnsi"/>
      <w:b/>
      <w:bCs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cstheme="majorBidi" w:eastAsiaTheme="majorEastAsia" w:hAnsiTheme="majorHAnsi"/>
      <w:b/>
      <w:bCs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cstheme="majorBidi" w:eastAsiaTheme="majorEastAsia" w:hAnsiTheme="majorHAnsi"/>
      <w:b/>
      <w:bCs/>
    </w:rPr>
  </w:style>
  <w:style w:styleId="Heading4" w:type="paragraph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cstheme="majorBidi" w:eastAsiaTheme="majorEastAsia" w:hAnsiTheme="majorHAnsi"/>
      <w:b/>
      <w:bCs/>
      <w:i/>
      <w:iCs/>
    </w:rPr>
  </w:style>
  <w:style w:styleId="Heading5" w:type="paragraph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cstheme="majorBidi" w:eastAsiaTheme="majorEastAsia" w:hAnsiTheme="majorHAnsi"/>
      <w:b/>
      <w:bCs/>
      <w:color w:themeColor="text1" w:themeTint="80" w:val="7F7F7F"/>
    </w:rPr>
  </w:style>
  <w:style w:styleId="Heading6" w:type="paragraph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cstheme="majorBidi" w:eastAsiaTheme="majorEastAsia" w:hAnsiTheme="majorHAnsi"/>
      <w:b/>
      <w:bCs/>
      <w:i/>
      <w:iCs/>
      <w:color w:themeColor="text1" w:themeTint="80" w:val="7F7F7F"/>
    </w:rPr>
  </w:style>
  <w:style w:styleId="Heading7" w:type="paragraph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cstheme="majorBidi" w:eastAsiaTheme="majorEastAsia" w:hAnsiTheme="majorHAnsi"/>
      <w:i/>
      <w:iCs/>
    </w:rPr>
  </w:style>
  <w:style w:styleId="Heading8" w:type="paragraph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cstheme="majorBidi" w:eastAsiaTheme="majorEastAsia" w:hAnsiTheme="majorHAnsi"/>
    </w:rPr>
  </w:style>
  <w:style w:styleId="Heading9" w:type="paragraph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cstheme="majorBidi" w:eastAsiaTheme="majorEastAsia" w:hAnsiTheme="majorHAnsi"/>
      <w:i/>
      <w:iCs/>
      <w:spacing w:val="5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ListParagraph" w:type="paragraph">
    <w:name w:val="List Paragraph"/>
    <w:basedOn w:val="Normal"/>
    <w:uiPriority w:val="34"/>
    <w:rsid w:val="00BE75E8"/>
    <w:pPr>
      <w:ind w:left="720"/>
      <w:contextualSpacing/>
    </w:pPr>
  </w:style>
  <w:style w:customStyle="1" w:styleId="Heading1Char" w:type="character">
    <w:name w:val="Heading 1 Char"/>
    <w:basedOn w:val="DefaultParagraphFont"/>
    <w:link w:val="Heading1"/>
    <w:uiPriority w:val="9"/>
    <w:rsid w:val="00442D70"/>
    <w:rPr>
      <w:rFonts w:asciiTheme="majorHAnsi" w:cstheme="majorBidi" w:eastAsiaTheme="majorEastAsia" w:hAnsiTheme="majorHAnsi"/>
      <w:b/>
      <w:bCs/>
      <w:sz w:val="28"/>
      <w:szCs w:val="28"/>
    </w:rPr>
  </w:style>
  <w:style w:customStyle="1" w:styleId="Heading2Char" w:type="character">
    <w:name w:val="Heading 2 Char"/>
    <w:basedOn w:val="DefaultParagraphFont"/>
    <w:link w:val="Heading2"/>
    <w:uiPriority w:val="9"/>
    <w:rsid w:val="00BE75E8"/>
    <w:rPr>
      <w:rFonts w:asciiTheme="majorHAnsi" w:cstheme="majorBidi" w:eastAsiaTheme="majorEastAsia" w:hAnsiTheme="majorHAnsi"/>
      <w:b/>
      <w:bCs/>
      <w:sz w:val="26"/>
      <w:szCs w:val="26"/>
    </w:rPr>
  </w:style>
  <w:style w:customStyle="1" w:styleId="Heading3Char" w:type="character">
    <w:name w:val="Heading 3 Char"/>
    <w:basedOn w:val="DefaultParagraphFont"/>
    <w:link w:val="Heading3"/>
    <w:uiPriority w:val="9"/>
    <w:rsid w:val="00BE75E8"/>
    <w:rPr>
      <w:rFonts w:asciiTheme="majorHAnsi" w:cstheme="majorBidi" w:eastAsiaTheme="majorEastAsia" w:hAnsiTheme="majorHAnsi"/>
      <w:b/>
      <w:bCs/>
    </w:rPr>
  </w:style>
  <w:style w:customStyle="1" w:styleId="Heading4Char" w:type="character">
    <w:name w:val="Heading 4 Char"/>
    <w:basedOn w:val="DefaultParagraphFont"/>
    <w:link w:val="Heading4"/>
    <w:uiPriority w:val="9"/>
    <w:semiHidden/>
    <w:rsid w:val="00442D70"/>
    <w:rPr>
      <w:rFonts w:asciiTheme="majorHAnsi" w:cstheme="majorBidi" w:eastAsiaTheme="majorEastAsia" w:hAnsiTheme="majorHAnsi"/>
      <w:b/>
      <w:bCs/>
      <w:i/>
      <w:iCs/>
    </w:rPr>
  </w:style>
  <w:style w:customStyle="1" w:styleId="Heading5Char" w:type="character">
    <w:name w:val="Heading 5 Char"/>
    <w:basedOn w:val="DefaultParagraphFont"/>
    <w:link w:val="Heading5"/>
    <w:uiPriority w:val="9"/>
    <w:semiHidden/>
    <w:rsid w:val="00BE75E8"/>
    <w:rPr>
      <w:rFonts w:asciiTheme="majorHAnsi" w:cstheme="majorBidi" w:eastAsiaTheme="majorEastAsia" w:hAnsiTheme="majorHAnsi"/>
      <w:b/>
      <w:bCs/>
      <w:color w:themeColor="text1" w:themeTint="80" w:val="7F7F7F"/>
    </w:rPr>
  </w:style>
  <w:style w:customStyle="1" w:styleId="Heading6Char" w:type="character">
    <w:name w:val="Heading 6 Char"/>
    <w:basedOn w:val="DefaultParagraphFont"/>
    <w:link w:val="Heading6"/>
    <w:uiPriority w:val="9"/>
    <w:semiHidden/>
    <w:rsid w:val="00BE75E8"/>
    <w:rPr>
      <w:rFonts w:asciiTheme="majorHAnsi" w:cstheme="majorBidi" w:eastAsiaTheme="majorEastAsia" w:hAnsiTheme="majorHAnsi"/>
      <w:b/>
      <w:bCs/>
      <w:i/>
      <w:iCs/>
      <w:color w:themeColor="text1" w:themeTint="80" w:val="7F7F7F"/>
    </w:rPr>
  </w:style>
  <w:style w:customStyle="1" w:styleId="Heading7Char" w:type="character">
    <w:name w:val="Heading 7 Char"/>
    <w:basedOn w:val="DefaultParagraphFont"/>
    <w:link w:val="Heading7"/>
    <w:uiPriority w:val="9"/>
    <w:semiHidden/>
    <w:rsid w:val="00BE75E8"/>
    <w:rPr>
      <w:rFonts w:asciiTheme="majorHAnsi" w:cstheme="majorBidi" w:eastAsiaTheme="majorEastAsia" w:hAnsiTheme="majorHAnsi"/>
      <w:i/>
      <w:iCs/>
    </w:rPr>
  </w:style>
  <w:style w:customStyle="1" w:styleId="Heading8Char" w:type="character">
    <w:name w:val="Heading 8 Char"/>
    <w:basedOn w:val="DefaultParagraphFont"/>
    <w:link w:val="Heading8"/>
    <w:uiPriority w:val="9"/>
    <w:semiHidden/>
    <w:rsid w:val="00BE75E8"/>
    <w:rPr>
      <w:rFonts w:asciiTheme="majorHAnsi" w:cstheme="majorBidi" w:eastAsiaTheme="majorEastAsia" w:hAnsiTheme="majorHAnsi"/>
      <w:sz w:val="20"/>
      <w:szCs w:val="20"/>
    </w:rPr>
  </w:style>
  <w:style w:customStyle="1" w:styleId="Heading9Char" w:type="character">
    <w:name w:val="Heading 9 Char"/>
    <w:basedOn w:val="DefaultParagraphFont"/>
    <w:link w:val="Heading9"/>
    <w:uiPriority w:val="9"/>
    <w:semiHidden/>
    <w:rsid w:val="00BE75E8"/>
    <w:rPr>
      <w:rFonts w:asciiTheme="majorHAnsi" w:cstheme="majorBidi" w:eastAsiaTheme="majorEastAsia" w:hAnsiTheme="majorHAnsi"/>
      <w:i/>
      <w:iCs/>
      <w:spacing w:val="5"/>
      <w:sz w:val="20"/>
      <w:szCs w:val="20"/>
    </w:rPr>
  </w:style>
  <w:style w:styleId="Title" w:type="paragraph">
    <w:name w:val="Title"/>
    <w:basedOn w:val="Normal"/>
    <w:next w:val="Normal"/>
    <w:link w:val="TitleChar"/>
    <w:uiPriority w:val="10"/>
    <w:qFormat/>
    <w:rsid w:val="00BE75E8"/>
    <w:pPr>
      <w:pBdr>
        <w:bottom w:color="auto" w:space="1" w:sz="4" w:val="single"/>
      </w:pBdr>
      <w:contextualSpacing/>
    </w:pPr>
    <w:rPr>
      <w:rFonts w:asciiTheme="majorHAnsi" w:cstheme="majorBidi" w:eastAsiaTheme="majorEastAsia" w:hAnsiTheme="majorHAnsi"/>
      <w:spacing w:val="5"/>
      <w:sz w:val="52"/>
      <w:szCs w:val="52"/>
    </w:rPr>
  </w:style>
  <w:style w:customStyle="1" w:styleId="TitleChar" w:type="character">
    <w:name w:val="Title Char"/>
    <w:basedOn w:val="DefaultParagraphFont"/>
    <w:link w:val="Title"/>
    <w:uiPriority w:val="10"/>
    <w:rsid w:val="00BE75E8"/>
    <w:rPr>
      <w:rFonts w:asciiTheme="majorHAnsi" w:cstheme="majorBidi" w:eastAsiaTheme="majorEastAsia" w:hAnsiTheme="majorHAnsi"/>
      <w:spacing w:val="5"/>
      <w:sz w:val="52"/>
      <w:szCs w:val="52"/>
    </w:rPr>
  </w:style>
  <w:style w:styleId="Subtitle" w:type="paragraph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cstheme="majorBidi" w:eastAsiaTheme="majorEastAsia" w:hAnsiTheme="majorHAnsi"/>
      <w:i/>
      <w:iCs/>
      <w:spacing w:val="13"/>
      <w:sz w:val="24"/>
      <w:szCs w:val="24"/>
    </w:rPr>
  </w:style>
  <w:style w:customStyle="1" w:styleId="SubtitleChar" w:type="character">
    <w:name w:val="Subtitle Char"/>
    <w:basedOn w:val="DefaultParagraphFont"/>
    <w:link w:val="Subtitle"/>
    <w:uiPriority w:val="11"/>
    <w:rsid w:val="00BE75E8"/>
    <w:rPr>
      <w:rFonts w:asciiTheme="majorHAnsi" w:cstheme="majorBidi" w:eastAsiaTheme="majorEastAsia" w:hAnsiTheme="majorHAnsi"/>
      <w:i/>
      <w:iCs/>
      <w:spacing w:val="13"/>
      <w:sz w:val="24"/>
      <w:szCs w:val="24"/>
    </w:rPr>
  </w:style>
  <w:style w:styleId="Strong" w:type="character">
    <w:name w:val="Strong"/>
    <w:uiPriority w:val="22"/>
    <w:rsid w:val="00BE75E8"/>
    <w:rPr>
      <w:b/>
      <w:bCs/>
    </w:rPr>
  </w:style>
  <w:style w:styleId="Emphasis" w:type="character">
    <w:name w:val="Emphasis"/>
    <w:uiPriority w:val="20"/>
    <w:rsid w:val="00BE75E8"/>
    <w:rPr>
      <w:b/>
      <w:bCs/>
      <w:i/>
      <w:iCs/>
      <w:spacing w:val="10"/>
      <w:bdr w:color="auto" w:space="0" w:sz="0" w:val="none"/>
      <w:shd w:color="auto" w:fill="auto" w:val="clear"/>
    </w:rPr>
  </w:style>
  <w:style w:styleId="NoSpacing" w:type="paragraph">
    <w:name w:val="No Spacing"/>
    <w:basedOn w:val="Normal"/>
    <w:uiPriority w:val="1"/>
    <w:rsid w:val="00BE75E8"/>
  </w:style>
  <w:style w:styleId="Quote" w:type="paragraph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customStyle="1" w:styleId="QuoteChar" w:type="character">
    <w:name w:val="Quote Char"/>
    <w:basedOn w:val="DefaultParagraphFont"/>
    <w:link w:val="Quote"/>
    <w:uiPriority w:val="29"/>
    <w:rsid w:val="00BE75E8"/>
    <w:rPr>
      <w:i/>
      <w:iCs/>
    </w:rPr>
  </w:style>
  <w:style w:styleId="IntenseQuote" w:type="paragraph">
    <w:name w:val="Intense Quote"/>
    <w:basedOn w:val="Normal"/>
    <w:next w:val="Normal"/>
    <w:link w:val="IntenseQuoteChar"/>
    <w:uiPriority w:val="30"/>
    <w:rsid w:val="00BE75E8"/>
    <w:pPr>
      <w:pBdr>
        <w:bottom w:color="auto" w:space="1" w:sz="4" w:val="single"/>
      </w:pBdr>
      <w:spacing w:after="280" w:before="200"/>
      <w:ind w:left="1008" w:right="1152"/>
      <w:jc w:val="both"/>
    </w:pPr>
    <w:rPr>
      <w:b/>
      <w:bCs/>
      <w:i/>
      <w:iCs/>
    </w:rPr>
  </w:style>
  <w:style w:customStyle="1" w:styleId="IntenseQuoteChar" w:type="characte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styleId="SubtleEmphasis" w:type="character">
    <w:name w:val="Subtle Emphasis"/>
    <w:uiPriority w:val="19"/>
    <w:rsid w:val="00BE75E8"/>
    <w:rPr>
      <w:i/>
      <w:iCs/>
    </w:rPr>
  </w:style>
  <w:style w:styleId="IntenseEmphasis" w:type="character">
    <w:name w:val="Intense Emphasis"/>
    <w:uiPriority w:val="21"/>
    <w:rsid w:val="00BE75E8"/>
    <w:rPr>
      <w:b/>
      <w:bCs/>
    </w:rPr>
  </w:style>
  <w:style w:styleId="SubtleReference" w:type="character">
    <w:name w:val="Subtle Reference"/>
    <w:uiPriority w:val="31"/>
    <w:rsid w:val="00BE75E8"/>
    <w:rPr>
      <w:smallCaps/>
    </w:rPr>
  </w:style>
  <w:style w:styleId="IntenseReference" w:type="character">
    <w:name w:val="Intense Reference"/>
    <w:uiPriority w:val="32"/>
    <w:rsid w:val="00BE75E8"/>
    <w:rPr>
      <w:smallCaps/>
      <w:spacing w:val="5"/>
      <w:u w:val="single"/>
    </w:rPr>
  </w:style>
  <w:style w:styleId="BookTitle" w:type="character">
    <w:name w:val="Book Title"/>
    <w:uiPriority w:val="33"/>
    <w:rsid w:val="00BE75E8"/>
    <w:rPr>
      <w:i/>
      <w:iCs/>
      <w:smallCaps/>
      <w:spacing w:val="5"/>
    </w:rPr>
  </w:style>
  <w:style w:styleId="TOCHeading" w:type="paragraph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customStyle="1" w:styleId="Normalbullet" w:type="paragraph">
    <w:name w:val="Normal bullet"/>
    <w:basedOn w:val="Normal"/>
    <w:rsid w:val="00DD3119"/>
    <w:pPr>
      <w:numPr>
        <w:numId w:val="3"/>
      </w:numPr>
      <w:spacing w:before="120"/>
      <w:jc w:val="both"/>
    </w:pPr>
    <w:rPr>
      <w:rFonts w:eastAsia="Times New Roman"/>
    </w:rPr>
  </w:style>
  <w:style w:styleId="TableGrid" w:type="table">
    <w:name w:val="Table Grid"/>
    <w:basedOn w:val="TableNormal"/>
    <w:uiPriority w:val="59"/>
    <w:rsid w:val="00DD3119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n-A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ppendixH1" w:type="paragraph">
    <w:name w:val="AppendixH1"/>
    <w:basedOn w:val="Heading2"/>
    <w:next w:val="Normal"/>
    <w:rsid w:val="00DD3119"/>
    <w:pPr>
      <w:keepNext/>
      <w:tabs>
        <w:tab w:pos="1418" w:val="left"/>
        <w:tab w:pos="8280" w:val="right"/>
      </w:tabs>
      <w:spacing w:after="120" w:before="360"/>
      <w:ind w:right="26"/>
      <w:jc w:val="both"/>
    </w:pPr>
    <w:rPr>
      <w:rFonts w:ascii="Arial" w:cs="Arial" w:eastAsia="Times New Roman" w:hAnsi="Arial"/>
      <w:bCs w:val="0"/>
      <w:sz w:val="28"/>
      <w:szCs w:val="28"/>
    </w:rPr>
  </w:style>
  <w:style w:styleId="BodyText" w:type="paragraph">
    <w:name w:val="Body Text"/>
    <w:basedOn w:val="Normal"/>
    <w:link w:val="BodyTextChar"/>
    <w:rsid w:val="00DD3119"/>
    <w:pPr>
      <w:spacing w:before="120"/>
    </w:pPr>
    <w:rPr>
      <w:b/>
    </w:rPr>
  </w:style>
  <w:style w:customStyle="1" w:styleId="BodyTextChar" w:type="character">
    <w:name w:val="Body Text Char"/>
    <w:basedOn w:val="DefaultParagraphFont"/>
    <w:link w:val="BodyText"/>
    <w:rsid w:val="00DD3119"/>
    <w:rPr>
      <w:rFonts w:ascii="Times" w:cs="Times New Roman" w:eastAsia="Times" w:hAnsi="Times"/>
      <w:b/>
      <w:sz w:val="20"/>
      <w:szCs w:val="20"/>
    </w:rPr>
  </w:style>
  <w:style w:styleId="Header" w:type="paragraph">
    <w:name w:val="header"/>
    <w:basedOn w:val="Normal"/>
    <w:link w:val="HeaderChar"/>
    <w:unhideWhenUsed/>
    <w:rsid w:val="00DD3119"/>
    <w:pPr>
      <w:tabs>
        <w:tab w:pos="4513" w:val="center"/>
        <w:tab w:pos="9026" w:val="right"/>
      </w:tabs>
    </w:pPr>
  </w:style>
  <w:style w:customStyle="1" w:styleId="HeaderChar" w:type="character">
    <w:name w:val="Header Char"/>
    <w:basedOn w:val="DefaultParagraphFont"/>
    <w:link w:val="Header"/>
    <w:rsid w:val="00DD3119"/>
    <w:rPr>
      <w:rFonts w:ascii="Times" w:cs="Times New Roman" w:eastAsia="Times" w:hAnsi="Times"/>
      <w:sz w:val="20"/>
      <w:szCs w:val="20"/>
    </w:rPr>
  </w:style>
  <w:style w:styleId="Footer" w:type="paragraph">
    <w:name w:val="footer"/>
    <w:basedOn w:val="Normal"/>
    <w:link w:val="FooterChar"/>
    <w:uiPriority w:val="99"/>
    <w:unhideWhenUsed/>
    <w:rsid w:val="00DD3119"/>
    <w:pPr>
      <w:tabs>
        <w:tab w:pos="4513" w:val="center"/>
        <w:tab w:pos="9026" w:val="right"/>
      </w:tabs>
    </w:pPr>
  </w:style>
  <w:style w:customStyle="1" w:styleId="FooterChar" w:type="character">
    <w:name w:val="Footer Char"/>
    <w:basedOn w:val="DefaultParagraphFont"/>
    <w:link w:val="Footer"/>
    <w:uiPriority w:val="99"/>
    <w:rsid w:val="00DD3119"/>
    <w:rPr>
      <w:rFonts w:ascii="Times" w:cs="Times New Roman" w:eastAsia="Times" w:hAnsi="Times"/>
      <w:sz w:val="20"/>
      <w:szCs w:val="20"/>
    </w:rPr>
  </w:style>
  <w:style w:styleId="Hyperlink" w:type="character">
    <w:name w:val="Hyperlink"/>
    <w:basedOn w:val="DefaultParagraphFont"/>
    <w:rsid w:val="0007297C"/>
    <w:rPr>
      <w:color w:val="0000FF"/>
      <w:u w:val="single"/>
    </w:rPr>
  </w:style>
  <w:style w:styleId="FollowedHyperlink" w:type="character">
    <w:name w:val="FollowedHyperlink"/>
    <w:basedOn w:val="DefaultParagraphFont"/>
    <w:uiPriority w:val="99"/>
    <w:semiHidden/>
    <w:unhideWhenUsed/>
    <w:rsid w:val="00486818"/>
    <w:rPr>
      <w:color w:themeColor="followedHyperlink" w:val="800080"/>
      <w:u w:val="single"/>
    </w:rPr>
  </w:style>
  <w:style w:styleId="CommentReference" w:type="character">
    <w:name w:val="annotation reference"/>
    <w:basedOn w:val="DefaultParagraphFont"/>
    <w:uiPriority w:val="99"/>
    <w:semiHidden/>
    <w:unhideWhenUsed/>
    <w:rsid w:val="008E700C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E700C"/>
  </w:style>
  <w:style w:customStyle="1" w:styleId="CommentTextChar" w:type="character">
    <w:name w:val="Comment Text Char"/>
    <w:basedOn w:val="DefaultParagraphFont"/>
    <w:link w:val="CommentText"/>
    <w:uiPriority w:val="99"/>
    <w:semiHidden/>
    <w:rsid w:val="008E700C"/>
    <w:rPr>
      <w:rFonts w:ascii="Times" w:cs="Times New Roman" w:eastAsia="Times" w:hAnsi="Times"/>
      <w:sz w:val="20"/>
      <w:szCs w:val="20"/>
    </w:r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E700C"/>
    <w:rPr>
      <w:b/>
      <w:bCs/>
    </w:rPr>
  </w:style>
  <w:style w:customStyle="1" w:styleId="CommentSubjectChar" w:type="character">
    <w:name w:val="Comment Subject Char"/>
    <w:basedOn w:val="CommentTextChar"/>
    <w:link w:val="CommentSubject"/>
    <w:uiPriority w:val="99"/>
    <w:semiHidden/>
    <w:rsid w:val="008E700C"/>
    <w:rPr>
      <w:rFonts w:ascii="Times" w:cs="Times New Roman" w:eastAsia="Times" w:hAnsi="Times"/>
      <w:b/>
      <w:bCs/>
      <w:sz w:val="20"/>
      <w:szCs w:val="2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E700C"/>
    <w:rPr>
      <w:rFonts w:ascii="Segoe UI" w:cs="Segoe UI" w:hAnsi="Segoe UI"/>
      <w:sz w:val="18"/>
      <w:szCs w:val="18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8E700C"/>
    <w:rPr>
      <w:rFonts w:ascii="Segoe UI" w:cs="Segoe UI" w:eastAsia="Times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media/image1.png" Type="http://schemas.openxmlformats.org/officeDocument/2006/relationships/image"/>
<Relationship Id="rId9" Target="footer1.xml" Type="http://schemas.openxmlformats.org/officeDocument/2006/relationships/footer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5A9EC-4820-454C-933B-A05C1036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>Flinders University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2016-06-24T02:40:00Z</dcterms:created>
  <dc:creator>Chris Euripides</dc:creator>
  <cp:lastModifiedBy>Matt Lloyd</cp:lastModifiedBy>
  <cp:lastPrinted>2019-01-21T02:55:00Z</cp:lastPrinted>
  <dcterms:modified xsi:type="dcterms:W3CDTF">2020-03-03T03:57:00Z</dcterms:modified>
  <cp:revision>80</cp:revision>
  <dc:title>Diving equipment checklist</dc:title>
</cp:coreProperties>
</file>