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870"/>
      </w:tblGrid>
      <w:tr w:rsidR="00EE556C" w:rsidRPr="005C673E" w14:paraId="0DA62B03" w14:textId="77777777" w:rsidTr="00F61B40">
        <w:trPr>
          <w:trHeight w:val="396"/>
        </w:trPr>
        <w:tc>
          <w:tcPr>
            <w:tcW w:w="846" w:type="pct"/>
            <w:shd w:val="clear" w:color="auto" w:fill="FBE4D5" w:themeFill="accent2" w:themeFillTint="33"/>
          </w:tcPr>
          <w:p w14:paraId="1E241B91" w14:textId="7219ABF1" w:rsidR="00EE556C" w:rsidRDefault="00EE556C" w:rsidP="00023161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4154" w:type="pct"/>
          </w:tcPr>
          <w:p w14:paraId="6A42543A" w14:textId="7880E3FE" w:rsidR="00EE556C" w:rsidRPr="00F61B40" w:rsidRDefault="00EE556C" w:rsidP="00023161">
            <w:pPr>
              <w:spacing w:before="60" w:after="60"/>
              <w:rPr>
                <w:rFonts w:cstheme="minorHAnsi"/>
                <w:b/>
                <w:bCs/>
                <w:color w:val="FF0000"/>
                <w:szCs w:val="22"/>
              </w:rPr>
            </w:pPr>
            <w:r w:rsidRPr="00F61B40">
              <w:rPr>
                <w:rFonts w:cstheme="minorHAnsi"/>
                <w:b/>
                <w:bCs/>
                <w:szCs w:val="22"/>
              </w:rPr>
              <w:t>RESUME</w:t>
            </w:r>
          </w:p>
        </w:tc>
      </w:tr>
      <w:tr w:rsidR="00A803CA" w:rsidRPr="005C673E" w14:paraId="21EFF358" w14:textId="77777777" w:rsidTr="00F61B40">
        <w:trPr>
          <w:trHeight w:val="396"/>
        </w:trPr>
        <w:tc>
          <w:tcPr>
            <w:tcW w:w="846" w:type="pct"/>
            <w:shd w:val="clear" w:color="auto" w:fill="833C0B" w:themeFill="accent2" w:themeFillShade="80"/>
          </w:tcPr>
          <w:p w14:paraId="1AB71EA7" w14:textId="3CA5931D" w:rsidR="00A803CA" w:rsidRPr="00641DBC" w:rsidRDefault="00A803CA" w:rsidP="00023161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641DBC">
              <w:rPr>
                <w:b/>
                <w:bCs/>
                <w:color w:val="FFFFFF" w:themeColor="background1"/>
                <w:sz w:val="28"/>
                <w:szCs w:val="32"/>
              </w:rPr>
              <w:t>Activity</w:t>
            </w:r>
          </w:p>
        </w:tc>
        <w:tc>
          <w:tcPr>
            <w:tcW w:w="4154" w:type="pct"/>
            <w:shd w:val="clear" w:color="auto" w:fill="833C0B" w:themeFill="accent2" w:themeFillShade="80"/>
          </w:tcPr>
          <w:p w14:paraId="7E1FB858" w14:textId="5FBBE617" w:rsidR="00A803CA" w:rsidRPr="00641DBC" w:rsidRDefault="007A49BB" w:rsidP="00023161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641DBC">
              <w:rPr>
                <w:b/>
                <w:bCs/>
                <w:color w:val="FFFFFF" w:themeColor="background1"/>
                <w:sz w:val="28"/>
                <w:szCs w:val="32"/>
              </w:rPr>
              <w:t>Mak</w:t>
            </w:r>
            <w:r w:rsidR="005B76CC" w:rsidRPr="00641DBC">
              <w:rPr>
                <w:b/>
                <w:bCs/>
                <w:color w:val="FFFFFF" w:themeColor="background1"/>
                <w:sz w:val="28"/>
                <w:szCs w:val="32"/>
              </w:rPr>
              <w:t>e</w:t>
            </w:r>
            <w:r w:rsidRPr="00641DBC">
              <w:rPr>
                <w:b/>
                <w:bCs/>
                <w:color w:val="FFFFFF" w:themeColor="background1"/>
                <w:sz w:val="28"/>
                <w:szCs w:val="32"/>
              </w:rPr>
              <w:t xml:space="preserve"> the most of your experience</w:t>
            </w:r>
          </w:p>
        </w:tc>
      </w:tr>
      <w:tr w:rsidR="007A2B92" w:rsidRPr="005C673E" w14:paraId="6AEB9A87" w14:textId="77777777" w:rsidTr="00F61B40">
        <w:trPr>
          <w:trHeight w:val="421"/>
        </w:trPr>
        <w:tc>
          <w:tcPr>
            <w:tcW w:w="846" w:type="pct"/>
            <w:shd w:val="clear" w:color="auto" w:fill="FBE4D5" w:themeFill="accent2" w:themeFillTint="33"/>
          </w:tcPr>
          <w:p w14:paraId="37461B4F" w14:textId="2FF10D80" w:rsidR="007A2B92" w:rsidRPr="00F84CCB" w:rsidRDefault="002B6632" w:rsidP="0002316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84CCB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4154" w:type="pct"/>
          </w:tcPr>
          <w:p w14:paraId="17928456" w14:textId="0DD03E7D" w:rsidR="007A2B92" w:rsidRPr="00F84CCB" w:rsidRDefault="00B55B10" w:rsidP="0002316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minutes</w:t>
            </w:r>
          </w:p>
        </w:tc>
      </w:tr>
      <w:tr w:rsidR="00806845" w:rsidRPr="00DC6D3F" w14:paraId="534665D0" w14:textId="77777777" w:rsidTr="00F61B40">
        <w:trPr>
          <w:trHeight w:val="399"/>
        </w:trPr>
        <w:tc>
          <w:tcPr>
            <w:tcW w:w="846" w:type="pct"/>
            <w:shd w:val="clear" w:color="auto" w:fill="FBE4D5" w:themeFill="accent2" w:themeFillTint="33"/>
          </w:tcPr>
          <w:p w14:paraId="53730288" w14:textId="2443B64B" w:rsidR="00806845" w:rsidRPr="00F84CCB" w:rsidRDefault="00806845" w:rsidP="0002316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84CCB">
              <w:rPr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4154" w:type="pct"/>
          </w:tcPr>
          <w:p w14:paraId="7E35067A" w14:textId="696EAD96" w:rsidR="00806845" w:rsidRPr="00F84CCB" w:rsidRDefault="00265BD9" w:rsidP="00023161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  <w:r w:rsidRPr="00F84CCB">
              <w:rPr>
                <w:i/>
                <w:iCs/>
                <w:sz w:val="20"/>
                <w:szCs w:val="20"/>
              </w:rPr>
              <w:t>Topic Coordinator to map to learning outcomes</w:t>
            </w:r>
          </w:p>
        </w:tc>
      </w:tr>
      <w:tr w:rsidR="00806845" w:rsidRPr="00DC6D3F" w14:paraId="5B4E93FF" w14:textId="77777777" w:rsidTr="00F61B40">
        <w:trPr>
          <w:trHeight w:val="399"/>
        </w:trPr>
        <w:tc>
          <w:tcPr>
            <w:tcW w:w="846" w:type="pct"/>
            <w:shd w:val="clear" w:color="auto" w:fill="FBE4D5" w:themeFill="accent2" w:themeFillTint="33"/>
          </w:tcPr>
          <w:p w14:paraId="6FC7E472" w14:textId="7134812A" w:rsidR="00806845" w:rsidRPr="00F84CCB" w:rsidRDefault="00265BD9" w:rsidP="0002316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84CCB">
              <w:rPr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4154" w:type="pct"/>
          </w:tcPr>
          <w:p w14:paraId="1DE1A611" w14:textId="4C2006B5" w:rsidR="007F3A64" w:rsidRPr="00F84CCB" w:rsidRDefault="005F62F1" w:rsidP="003D75B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  <w:lang w:eastAsia="en-AU"/>
              </w:rPr>
            </w:pPr>
            <w:hyperlink r:id="rId11" w:history="1">
              <w:r w:rsidR="007F3A64" w:rsidRPr="005F62F1">
                <w:rPr>
                  <w:rStyle w:val="Hyperlink"/>
                  <w:sz w:val="20"/>
                  <w:szCs w:val="20"/>
                  <w:lang w:eastAsia="en-AU"/>
                </w:rPr>
                <w:t>Example resume with poorly articulated experience</w:t>
              </w:r>
            </w:hyperlink>
            <w:r w:rsidR="007F3A64" w:rsidRPr="007F3A64">
              <w:rPr>
                <w:sz w:val="20"/>
                <w:szCs w:val="20"/>
                <w:lang w:eastAsia="en-AU"/>
              </w:rPr>
              <w:t xml:space="preserve"> </w:t>
            </w:r>
            <w:r w:rsidR="007F3A64" w:rsidRPr="003D75BF">
              <w:rPr>
                <w:sz w:val="20"/>
                <w:szCs w:val="20"/>
                <w:lang w:eastAsia="en-AU"/>
              </w:rPr>
              <w:t>(o</w:t>
            </w:r>
            <w:r w:rsidR="007F3A64" w:rsidRPr="007F3A64">
              <w:rPr>
                <w:sz w:val="20"/>
                <w:szCs w:val="20"/>
                <w:lang w:eastAsia="en-AU"/>
              </w:rPr>
              <w:t xml:space="preserve">r </w:t>
            </w:r>
            <w:r w:rsidR="007F3A64" w:rsidRPr="003D75BF">
              <w:rPr>
                <w:sz w:val="20"/>
                <w:szCs w:val="20"/>
                <w:lang w:eastAsia="en-AU"/>
              </w:rPr>
              <w:t>ask the Careers team for assistance for your cohort) </w:t>
            </w:r>
            <w:r w:rsidRPr="00F84CCB">
              <w:rPr>
                <w:sz w:val="20"/>
                <w:szCs w:val="20"/>
                <w:lang w:eastAsia="en-AU"/>
              </w:rPr>
              <w:t xml:space="preserve"> </w:t>
            </w:r>
          </w:p>
          <w:p w14:paraId="7CF99403" w14:textId="540161B1" w:rsidR="00DA316C" w:rsidRDefault="005F62F1" w:rsidP="0002316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  <w:lang w:eastAsia="en-AU"/>
              </w:rPr>
            </w:pPr>
            <w:hyperlink r:id="rId12" w:history="1">
              <w:r w:rsidR="00DA316C" w:rsidRPr="005F62F1">
                <w:rPr>
                  <w:rStyle w:val="Hyperlink"/>
                  <w:sz w:val="20"/>
                  <w:szCs w:val="20"/>
                  <w:lang w:eastAsia="en-AU"/>
                </w:rPr>
                <w:t>Example resume with well-articulated experience</w:t>
              </w:r>
            </w:hyperlink>
            <w:r w:rsidR="00DA316C">
              <w:rPr>
                <w:sz w:val="20"/>
                <w:szCs w:val="20"/>
                <w:lang w:eastAsia="en-AU"/>
              </w:rPr>
              <w:t xml:space="preserve"> (or ask the Careers team for assistance for your cohort)</w:t>
            </w:r>
            <w:r w:rsidR="007569A4">
              <w:rPr>
                <w:sz w:val="20"/>
                <w:szCs w:val="20"/>
                <w:lang w:eastAsia="en-AU"/>
              </w:rPr>
              <w:t xml:space="preserve"> </w:t>
            </w:r>
          </w:p>
          <w:p w14:paraId="6B65FCDD" w14:textId="58EA20EF" w:rsidR="00F61B40" w:rsidRPr="00B07A13" w:rsidRDefault="0002664B" w:rsidP="0002316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  <w:lang w:eastAsia="en-AU"/>
              </w:rPr>
            </w:pPr>
            <w:hyperlink w:anchor="Worksheet" w:history="1">
              <w:r w:rsidR="00B07A13" w:rsidRPr="0002664B">
                <w:rPr>
                  <w:rStyle w:val="Hyperlink"/>
                  <w:sz w:val="20"/>
                  <w:szCs w:val="20"/>
                  <w:lang w:eastAsia="en-AU"/>
                </w:rPr>
                <w:t xml:space="preserve">Student </w:t>
              </w:r>
              <w:r w:rsidR="00211417" w:rsidRPr="0002664B">
                <w:rPr>
                  <w:rStyle w:val="Hyperlink"/>
                  <w:sz w:val="20"/>
                  <w:szCs w:val="20"/>
                  <w:lang w:eastAsia="en-AU"/>
                </w:rPr>
                <w:t>w</w:t>
              </w:r>
              <w:r w:rsidR="00F61B40" w:rsidRPr="0002664B">
                <w:rPr>
                  <w:rStyle w:val="Hyperlink"/>
                  <w:sz w:val="20"/>
                  <w:szCs w:val="20"/>
                  <w:lang w:eastAsia="en-AU"/>
                </w:rPr>
                <w:t>orksheet</w:t>
              </w:r>
            </w:hyperlink>
          </w:p>
          <w:p w14:paraId="6293CDE4" w14:textId="6B298339" w:rsidR="00806845" w:rsidRPr="00F84CCB" w:rsidRDefault="0002664B" w:rsidP="0002316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0"/>
                <w:szCs w:val="20"/>
                <w:lang w:eastAsia="en-AU"/>
              </w:rPr>
            </w:pPr>
            <w:hyperlink w:anchor="AdditionalExamples" w:history="1">
              <w:r w:rsidR="00F61B40" w:rsidRPr="0002664B">
                <w:rPr>
                  <w:rStyle w:val="Hyperlink"/>
                  <w:sz w:val="20"/>
                  <w:szCs w:val="20"/>
                  <w:lang w:eastAsia="en-AU"/>
                </w:rPr>
                <w:t xml:space="preserve">Additional examples </w:t>
              </w:r>
            </w:hyperlink>
            <w:r w:rsidR="00F61B40" w:rsidRPr="00F84CCB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  <w:tr w:rsidR="002B6632" w:rsidRPr="005C673E" w14:paraId="00425FDE" w14:textId="77777777" w:rsidTr="00F61B40">
        <w:trPr>
          <w:trHeight w:val="396"/>
        </w:trPr>
        <w:tc>
          <w:tcPr>
            <w:tcW w:w="846" w:type="pct"/>
            <w:shd w:val="clear" w:color="auto" w:fill="FBE4D5" w:themeFill="accent2" w:themeFillTint="33"/>
          </w:tcPr>
          <w:p w14:paraId="04B7FAA2" w14:textId="77777777" w:rsidR="002B6632" w:rsidRPr="00F84CCB" w:rsidRDefault="002B6632" w:rsidP="00023161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84CCB">
              <w:rPr>
                <w:b/>
                <w:bCs/>
                <w:sz w:val="20"/>
                <w:szCs w:val="20"/>
              </w:rPr>
              <w:t>Associated toolkit task</w:t>
            </w:r>
          </w:p>
        </w:tc>
        <w:tc>
          <w:tcPr>
            <w:tcW w:w="4154" w:type="pct"/>
          </w:tcPr>
          <w:p w14:paraId="6A0AEA1B" w14:textId="77777777" w:rsidR="00F84CCB" w:rsidRPr="00F84CCB" w:rsidRDefault="00000000" w:rsidP="0002316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3" w:history="1">
              <w:r w:rsidR="00F84CCB" w:rsidRPr="00F84CCB">
                <w:rPr>
                  <w:rStyle w:val="Hyperlink"/>
                  <w:rFonts w:cstheme="minorHAnsi"/>
                  <w:sz w:val="20"/>
                  <w:szCs w:val="20"/>
                </w:rPr>
                <w:t>1-3 page written resume</w:t>
              </w:r>
            </w:hyperlink>
          </w:p>
          <w:p w14:paraId="2116BC4B" w14:textId="48D68DCE" w:rsidR="002B6632" w:rsidRPr="00F84CCB" w:rsidRDefault="002B6632" w:rsidP="00023161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6CFF0BC" w14:textId="1B7E8DE2" w:rsidR="00B06FAB" w:rsidRPr="00D30FA8" w:rsidRDefault="00D30FA8" w:rsidP="00D30FA8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>
        <w:rPr>
          <w:color w:val="FFFFFF" w:themeColor="background1"/>
        </w:rPr>
        <w:t>Activity d</w:t>
      </w:r>
      <w:r w:rsidR="00656642" w:rsidRPr="00D30FA8">
        <w:rPr>
          <w:color w:val="FFFFFF" w:themeColor="background1"/>
        </w:rPr>
        <w:t>escription</w:t>
      </w:r>
    </w:p>
    <w:p w14:paraId="59CAF26F" w14:textId="3ED50930" w:rsidR="00C0568E" w:rsidRPr="00C32D92" w:rsidRDefault="0011413F" w:rsidP="00C0568E">
      <w:pPr>
        <w:rPr>
          <w:lang w:eastAsia="en-AU"/>
        </w:rPr>
      </w:pPr>
      <w:r>
        <w:rPr>
          <w:lang w:eastAsia="en-AU"/>
        </w:rPr>
        <w:t>Students will learn</w:t>
      </w:r>
      <w:r w:rsidR="006E545B">
        <w:rPr>
          <w:lang w:eastAsia="en-AU"/>
        </w:rPr>
        <w:t xml:space="preserve"> </w:t>
      </w:r>
      <w:r w:rsidR="007A49BB">
        <w:rPr>
          <w:lang w:eastAsia="en-AU"/>
        </w:rPr>
        <w:t xml:space="preserve">how to transform </w:t>
      </w:r>
      <w:r w:rsidR="007C45E0">
        <w:rPr>
          <w:lang w:eastAsia="en-AU"/>
        </w:rPr>
        <w:t>vague, generic</w:t>
      </w:r>
      <w:r w:rsidR="002D1BFE">
        <w:rPr>
          <w:lang w:eastAsia="en-AU"/>
        </w:rPr>
        <w:t xml:space="preserve"> descriptions of </w:t>
      </w:r>
      <w:r w:rsidR="007C45E0">
        <w:rPr>
          <w:lang w:eastAsia="en-AU"/>
        </w:rPr>
        <w:t>their experience (e.g. through employment, volunteering, placements)</w:t>
      </w:r>
      <w:r w:rsidR="002D1BFE">
        <w:rPr>
          <w:lang w:eastAsia="en-AU"/>
        </w:rPr>
        <w:t xml:space="preserve"> into compelling</w:t>
      </w:r>
      <w:r w:rsidR="00202B48">
        <w:rPr>
          <w:lang w:eastAsia="en-AU"/>
        </w:rPr>
        <w:t xml:space="preserve"> and</w:t>
      </w:r>
      <w:r w:rsidR="002D1BFE">
        <w:rPr>
          <w:lang w:eastAsia="en-AU"/>
        </w:rPr>
        <w:t xml:space="preserve"> succinct points demonstrating their value and impact in workpl</w:t>
      </w:r>
      <w:r w:rsidR="007C45E0">
        <w:rPr>
          <w:lang w:eastAsia="en-AU"/>
        </w:rPr>
        <w:t>ace settings.</w:t>
      </w:r>
      <w:r w:rsidR="005570ED">
        <w:rPr>
          <w:lang w:eastAsia="en-AU"/>
        </w:rPr>
        <w:t xml:space="preserve"> </w:t>
      </w:r>
      <w:r w:rsidR="00C0568E">
        <w:rPr>
          <w:lang w:eastAsia="en-AU"/>
        </w:rPr>
        <w:t xml:space="preserve">They will learn the key ingredients for </w:t>
      </w:r>
      <w:r w:rsidR="005570ED">
        <w:rPr>
          <w:lang w:eastAsia="en-AU"/>
        </w:rPr>
        <w:t>effectively describing</w:t>
      </w:r>
      <w:r w:rsidR="00C0568E">
        <w:rPr>
          <w:lang w:eastAsia="en-AU"/>
        </w:rPr>
        <w:t xml:space="preserve"> their </w:t>
      </w:r>
      <w:r w:rsidR="005570ED">
        <w:rPr>
          <w:lang w:eastAsia="en-AU"/>
        </w:rPr>
        <w:t>workplace</w:t>
      </w:r>
      <w:r w:rsidR="00C0568E">
        <w:rPr>
          <w:lang w:eastAsia="en-AU"/>
        </w:rPr>
        <w:t xml:space="preserve"> experiences</w:t>
      </w:r>
      <w:r w:rsidR="006A099F">
        <w:rPr>
          <w:lang w:eastAsia="en-AU"/>
        </w:rPr>
        <w:t xml:space="preserve"> and the tools to </w:t>
      </w:r>
      <w:r w:rsidR="00B757B9">
        <w:rPr>
          <w:lang w:eastAsia="en-AU"/>
        </w:rPr>
        <w:t xml:space="preserve">analyse </w:t>
      </w:r>
      <w:r w:rsidR="006A099F">
        <w:rPr>
          <w:lang w:eastAsia="en-AU"/>
        </w:rPr>
        <w:t xml:space="preserve">their </w:t>
      </w:r>
      <w:r w:rsidR="00B757B9">
        <w:rPr>
          <w:lang w:eastAsia="en-AU"/>
        </w:rPr>
        <w:t>individual experiences and impact</w:t>
      </w:r>
      <w:r w:rsidR="00C0568E">
        <w:rPr>
          <w:lang w:eastAsia="en-AU"/>
        </w:rPr>
        <w:t xml:space="preserve">. </w:t>
      </w:r>
    </w:p>
    <w:p w14:paraId="3A110EBD" w14:textId="567CF5FE" w:rsidR="003B154E" w:rsidRPr="00613EE0" w:rsidRDefault="003B154E" w:rsidP="00613EE0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613EE0">
        <w:rPr>
          <w:color w:val="FFFFFF" w:themeColor="background1"/>
        </w:rPr>
        <w:t>P</w:t>
      </w:r>
      <w:r w:rsidR="00D62515">
        <w:rPr>
          <w:color w:val="FFFFFF" w:themeColor="background1"/>
        </w:rPr>
        <w:t>ART</w:t>
      </w:r>
      <w:r w:rsidRPr="00613EE0">
        <w:rPr>
          <w:color w:val="FFFFFF" w:themeColor="background1"/>
        </w:rPr>
        <w:t xml:space="preserve"> A</w:t>
      </w:r>
      <w:r w:rsidR="00577417" w:rsidRPr="00613EE0">
        <w:rPr>
          <w:color w:val="FFFFFF" w:themeColor="background1"/>
        </w:rPr>
        <w:t xml:space="preserve"> </w:t>
      </w:r>
      <w:r w:rsidR="0055292C">
        <w:rPr>
          <w:color w:val="FFFFFF" w:themeColor="background1"/>
        </w:rPr>
        <w:t>K</w:t>
      </w:r>
      <w:r w:rsidR="00FB1966">
        <w:rPr>
          <w:color w:val="FFFFFF" w:themeColor="background1"/>
        </w:rPr>
        <w:t>ey elements</w:t>
      </w:r>
      <w:r w:rsidR="0055292C">
        <w:rPr>
          <w:color w:val="FFFFFF" w:themeColor="background1"/>
        </w:rPr>
        <w:t xml:space="preserve"> for </w:t>
      </w:r>
      <w:r w:rsidR="008210F7">
        <w:rPr>
          <w:color w:val="FFFFFF" w:themeColor="background1"/>
        </w:rPr>
        <w:t>describing your experience</w:t>
      </w:r>
      <w:r w:rsidR="008F12A7">
        <w:rPr>
          <w:color w:val="FFFFFF" w:themeColor="background1"/>
        </w:rPr>
        <w:t xml:space="preserve"> [5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4020"/>
        <w:gridCol w:w="2200"/>
        <w:gridCol w:w="1893"/>
      </w:tblGrid>
      <w:tr w:rsidR="00702DA3" w:rsidRPr="00B3465D" w14:paraId="2E8BF7DF" w14:textId="77777777" w:rsidTr="00257021">
        <w:tc>
          <w:tcPr>
            <w:tcW w:w="0" w:type="auto"/>
            <w:shd w:val="clear" w:color="auto" w:fill="auto"/>
          </w:tcPr>
          <w:p w14:paraId="0CF6080E" w14:textId="77777777" w:rsidR="00702DA3" w:rsidRPr="0088758A" w:rsidRDefault="00702DA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4020" w:type="dxa"/>
            <w:shd w:val="clear" w:color="auto" w:fill="auto"/>
          </w:tcPr>
          <w:p w14:paraId="559FB0AA" w14:textId="77777777" w:rsidR="00702DA3" w:rsidRPr="0088758A" w:rsidRDefault="00702DA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2200" w:type="dxa"/>
            <w:shd w:val="clear" w:color="auto" w:fill="auto"/>
          </w:tcPr>
          <w:p w14:paraId="6A4950B5" w14:textId="77777777" w:rsidR="00702DA3" w:rsidRPr="0088758A" w:rsidRDefault="00702DA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0" w:type="auto"/>
            <w:shd w:val="clear" w:color="auto" w:fill="auto"/>
          </w:tcPr>
          <w:p w14:paraId="19AA1FA0" w14:textId="77777777" w:rsidR="00702DA3" w:rsidRPr="0088758A" w:rsidRDefault="00702DA3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733AD4" w:rsidRPr="00DE4540" w14:paraId="58ED91FF" w14:textId="77777777" w:rsidTr="00257021">
        <w:tc>
          <w:tcPr>
            <w:tcW w:w="0" w:type="auto"/>
            <w:vMerge w:val="restart"/>
            <w:shd w:val="clear" w:color="auto" w:fill="auto"/>
          </w:tcPr>
          <w:p w14:paraId="4AB0E912" w14:textId="77777777" w:rsidR="00733AD4" w:rsidRPr="0088758A" w:rsidRDefault="00733AD4">
            <w:pPr>
              <w:rPr>
                <w:sz w:val="20"/>
                <w:szCs w:val="20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4020" w:type="dxa"/>
            <w:shd w:val="clear" w:color="auto" w:fill="auto"/>
          </w:tcPr>
          <w:p w14:paraId="18F3256F" w14:textId="1B36D364" w:rsidR="00733AD4" w:rsidRPr="00165B96" w:rsidRDefault="001922D6" w:rsidP="001922D6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</w:t>
            </w:r>
            <w:r>
              <w:rPr>
                <w:sz w:val="20"/>
                <w:szCs w:val="20"/>
              </w:rPr>
              <w:t>how students</w:t>
            </w:r>
            <w:r w:rsidR="00733AD4" w:rsidRPr="00165B96">
              <w:rPr>
                <w:sz w:val="20"/>
                <w:szCs w:val="20"/>
                <w:lang w:eastAsia="en-AU"/>
              </w:rPr>
              <w:t xml:space="preserve"> </w:t>
            </w:r>
            <w:r w:rsidR="00E80BAE">
              <w:rPr>
                <w:sz w:val="20"/>
                <w:szCs w:val="20"/>
                <w:lang w:eastAsia="en-AU"/>
              </w:rPr>
              <w:t xml:space="preserve">the </w:t>
            </w:r>
            <w:r w:rsidR="00E80BAE" w:rsidRPr="00E80BAE">
              <w:rPr>
                <w:b/>
                <w:bCs/>
                <w:sz w:val="20"/>
                <w:szCs w:val="20"/>
                <w:lang w:eastAsia="en-AU"/>
              </w:rPr>
              <w:t>example resume with poorly articulate</w:t>
            </w:r>
            <w:r w:rsidR="00E80BAE">
              <w:rPr>
                <w:b/>
                <w:bCs/>
                <w:sz w:val="20"/>
                <w:szCs w:val="20"/>
                <w:lang w:eastAsia="en-AU"/>
              </w:rPr>
              <w:t>d</w:t>
            </w:r>
            <w:r w:rsidR="00E80BAE" w:rsidRPr="00E80BAE">
              <w:rPr>
                <w:b/>
                <w:bCs/>
                <w:sz w:val="20"/>
                <w:szCs w:val="20"/>
                <w:lang w:eastAsia="en-AU"/>
              </w:rPr>
              <w:t xml:space="preserve"> experience</w:t>
            </w:r>
            <w:r w:rsidR="00733AD4" w:rsidRPr="00165B96">
              <w:rPr>
                <w:sz w:val="20"/>
                <w:szCs w:val="20"/>
                <w:lang w:eastAsia="en-AU"/>
              </w:rPr>
              <w:t xml:space="preserve"> a ‘list’ approach to describing </w:t>
            </w:r>
            <w:r w:rsidR="009607A8">
              <w:rPr>
                <w:sz w:val="20"/>
                <w:szCs w:val="20"/>
                <w:lang w:eastAsia="en-AU"/>
              </w:rPr>
              <w:t>experience gained in a role</w:t>
            </w:r>
            <w:r w:rsidR="00475F1C">
              <w:rPr>
                <w:sz w:val="20"/>
                <w:szCs w:val="20"/>
                <w:lang w:eastAsia="en-AU"/>
              </w:rPr>
              <w:t>.</w:t>
            </w:r>
          </w:p>
          <w:p w14:paraId="41934D4B" w14:textId="77777777" w:rsidR="00733AD4" w:rsidRPr="00165B96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200" w:type="dxa"/>
            <w:shd w:val="clear" w:color="auto" w:fill="auto"/>
          </w:tcPr>
          <w:p w14:paraId="3785C55D" w14:textId="77777777" w:rsidR="00733AD4" w:rsidRPr="003204C3" w:rsidRDefault="00733AD4" w:rsidP="003204C3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 xml:space="preserve">What do you think? </w:t>
            </w:r>
          </w:p>
          <w:p w14:paraId="436DBAF4" w14:textId="77777777" w:rsidR="00733AD4" w:rsidRPr="003204C3" w:rsidRDefault="00733AD4" w:rsidP="003204C3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 xml:space="preserve">Can you visualise the person in the role? </w:t>
            </w:r>
          </w:p>
          <w:p w14:paraId="091FE531" w14:textId="77777777" w:rsidR="00733AD4" w:rsidRPr="003204C3" w:rsidRDefault="00733AD4" w:rsidP="003204C3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 xml:space="preserve">What did they achieve? </w:t>
            </w:r>
          </w:p>
          <w:p w14:paraId="56151774" w14:textId="63A9EE17" w:rsidR="00733AD4" w:rsidRPr="003204C3" w:rsidRDefault="00733AD4" w:rsidP="003204C3">
            <w:pPr>
              <w:pStyle w:val="ListParagraph"/>
              <w:numPr>
                <w:ilvl w:val="0"/>
                <w:numId w:val="14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>Have they prioritised the points effectively?</w:t>
            </w:r>
          </w:p>
        </w:tc>
        <w:tc>
          <w:tcPr>
            <w:tcW w:w="0" w:type="auto"/>
            <w:shd w:val="clear" w:color="auto" w:fill="auto"/>
          </w:tcPr>
          <w:p w14:paraId="43C7895D" w14:textId="1046A7B4" w:rsidR="00733AD4" w:rsidRPr="00E80BAE" w:rsidRDefault="005F62F1">
            <w:pPr>
              <w:rPr>
                <w:sz w:val="20"/>
                <w:szCs w:val="20"/>
                <w:lang w:eastAsia="en-AU"/>
              </w:rPr>
            </w:pPr>
            <w:hyperlink r:id="rId14" w:history="1">
              <w:r w:rsidRPr="005F62F1">
                <w:rPr>
                  <w:rStyle w:val="Hyperlink"/>
                  <w:sz w:val="20"/>
                  <w:szCs w:val="20"/>
                  <w:lang w:eastAsia="en-AU"/>
                </w:rPr>
                <w:t>Example resume with poorly articulated experience</w:t>
              </w:r>
            </w:hyperlink>
          </w:p>
        </w:tc>
      </w:tr>
      <w:tr w:rsidR="00733AD4" w:rsidRPr="00B3465D" w14:paraId="1E194F6E" w14:textId="77777777" w:rsidTr="00257021">
        <w:tc>
          <w:tcPr>
            <w:tcW w:w="0" w:type="auto"/>
            <w:vMerge/>
            <w:shd w:val="clear" w:color="auto" w:fill="auto"/>
          </w:tcPr>
          <w:p w14:paraId="2D06D2FB" w14:textId="77777777" w:rsidR="00733AD4" w:rsidRPr="0088758A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020" w:type="dxa"/>
            <w:shd w:val="clear" w:color="auto" w:fill="auto"/>
          </w:tcPr>
          <w:p w14:paraId="63A28833" w14:textId="370A24E9" w:rsidR="00733AD4" w:rsidRPr="00993C23" w:rsidRDefault="009C6503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Now ask students to compare </w:t>
            </w:r>
            <w:r w:rsidR="00993C23">
              <w:rPr>
                <w:sz w:val="20"/>
                <w:szCs w:val="20"/>
                <w:lang w:eastAsia="en-AU"/>
              </w:rPr>
              <w:t>it with the</w:t>
            </w:r>
            <w:r>
              <w:rPr>
                <w:sz w:val="20"/>
                <w:szCs w:val="20"/>
                <w:lang w:eastAsia="en-AU"/>
              </w:rPr>
              <w:t xml:space="preserve"> </w:t>
            </w:r>
            <w:r w:rsidR="009607A8">
              <w:rPr>
                <w:sz w:val="20"/>
                <w:szCs w:val="20"/>
                <w:lang w:eastAsia="en-AU"/>
              </w:rPr>
              <w:t xml:space="preserve">more descriptive </w:t>
            </w:r>
            <w:r>
              <w:rPr>
                <w:sz w:val="20"/>
                <w:szCs w:val="20"/>
                <w:lang w:eastAsia="en-AU"/>
              </w:rPr>
              <w:t>approach</w:t>
            </w:r>
            <w:r w:rsidR="00694BF3">
              <w:rPr>
                <w:sz w:val="20"/>
                <w:szCs w:val="20"/>
                <w:lang w:eastAsia="en-AU"/>
              </w:rPr>
              <w:t xml:space="preserve"> </w:t>
            </w:r>
            <w:r>
              <w:rPr>
                <w:sz w:val="20"/>
                <w:szCs w:val="20"/>
                <w:lang w:eastAsia="en-AU"/>
              </w:rPr>
              <w:t>in th</w:t>
            </w:r>
            <w:r w:rsidR="00DA316C">
              <w:rPr>
                <w:sz w:val="20"/>
                <w:szCs w:val="20"/>
                <w:lang w:eastAsia="en-AU"/>
              </w:rPr>
              <w:t xml:space="preserve">e version of the </w:t>
            </w:r>
            <w:r w:rsidR="00DA316C" w:rsidRPr="00DA316C">
              <w:rPr>
                <w:b/>
                <w:bCs/>
                <w:sz w:val="20"/>
                <w:szCs w:val="20"/>
                <w:lang w:eastAsia="en-AU"/>
              </w:rPr>
              <w:t>example resume with well-articulated experience</w:t>
            </w:r>
            <w:r w:rsidR="00475F1C">
              <w:rPr>
                <w:b/>
                <w:bCs/>
                <w:sz w:val="20"/>
                <w:szCs w:val="20"/>
                <w:lang w:eastAsia="en-AU"/>
              </w:rPr>
              <w:t>.</w:t>
            </w:r>
            <w:r w:rsidR="00DA316C">
              <w:rPr>
                <w:sz w:val="20"/>
                <w:szCs w:val="20"/>
                <w:lang w:eastAsia="en-AU"/>
              </w:rPr>
              <w:t xml:space="preserve"> </w:t>
            </w:r>
            <w:r w:rsidR="003D75BF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</w:tcPr>
          <w:p w14:paraId="263D71D5" w14:textId="6FEE7467" w:rsidR="00733AD4" w:rsidRPr="003204C3" w:rsidRDefault="00733AD4" w:rsidP="003204C3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 xml:space="preserve">What makes this </w:t>
            </w:r>
            <w:r w:rsidR="00993C23" w:rsidRPr="003204C3">
              <w:rPr>
                <w:sz w:val="20"/>
                <w:szCs w:val="20"/>
                <w:lang w:eastAsia="en-AU"/>
              </w:rPr>
              <w:t xml:space="preserve">approach </w:t>
            </w:r>
            <w:r w:rsidRPr="003204C3">
              <w:rPr>
                <w:sz w:val="20"/>
                <w:szCs w:val="20"/>
                <w:lang w:eastAsia="en-AU"/>
              </w:rPr>
              <w:t xml:space="preserve">‘better’? </w:t>
            </w:r>
          </w:p>
          <w:p w14:paraId="4D2E0EF6" w14:textId="515E4D25" w:rsidR="00733AD4" w:rsidRPr="003204C3" w:rsidRDefault="00733AD4" w:rsidP="003204C3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>Is it more impactful? Why?</w:t>
            </w:r>
          </w:p>
          <w:p w14:paraId="1DD321D5" w14:textId="77777777" w:rsidR="00733AD4" w:rsidRPr="003204C3" w:rsidRDefault="00733AD4" w:rsidP="003204C3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 xml:space="preserve">Are the points better prioritised? </w:t>
            </w:r>
          </w:p>
          <w:p w14:paraId="03E3F3E6" w14:textId="544EAF47" w:rsidR="00733AD4" w:rsidRPr="003204C3" w:rsidRDefault="00733AD4" w:rsidP="003204C3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>Can you visualise them in the role</w:t>
            </w:r>
            <w:r w:rsidR="00993C23" w:rsidRPr="003204C3">
              <w:rPr>
                <w:sz w:val="20"/>
                <w:szCs w:val="20"/>
                <w:lang w:eastAsia="en-AU"/>
              </w:rPr>
              <w:t>?</w:t>
            </w:r>
          </w:p>
        </w:tc>
        <w:tc>
          <w:tcPr>
            <w:tcW w:w="0" w:type="auto"/>
            <w:shd w:val="clear" w:color="auto" w:fill="auto"/>
          </w:tcPr>
          <w:p w14:paraId="5B105EFF" w14:textId="1979A888" w:rsidR="00733AD4" w:rsidRPr="00DA316C" w:rsidRDefault="005F62F1">
            <w:pPr>
              <w:rPr>
                <w:sz w:val="20"/>
                <w:szCs w:val="20"/>
                <w:lang w:eastAsia="en-AU"/>
              </w:rPr>
            </w:pPr>
            <w:hyperlink r:id="rId15" w:history="1">
              <w:r w:rsidRPr="005F62F1">
                <w:rPr>
                  <w:rStyle w:val="Hyperlink"/>
                  <w:sz w:val="20"/>
                  <w:szCs w:val="20"/>
                  <w:lang w:eastAsia="en-AU"/>
                </w:rPr>
                <w:t>Example resume with well-articulated experience</w:t>
              </w:r>
            </w:hyperlink>
          </w:p>
        </w:tc>
      </w:tr>
      <w:tr w:rsidR="00733AD4" w:rsidRPr="00B3465D" w14:paraId="43F5E91F" w14:textId="77777777" w:rsidTr="00257021">
        <w:tc>
          <w:tcPr>
            <w:tcW w:w="0" w:type="auto"/>
            <w:vMerge/>
            <w:shd w:val="clear" w:color="auto" w:fill="auto"/>
          </w:tcPr>
          <w:p w14:paraId="77E25A2C" w14:textId="77777777" w:rsidR="00733AD4" w:rsidRPr="0088758A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020" w:type="dxa"/>
            <w:shd w:val="clear" w:color="auto" w:fill="auto"/>
          </w:tcPr>
          <w:p w14:paraId="41AA2F23" w14:textId="61AFF9AC" w:rsidR="00733AD4" w:rsidRPr="00FC2158" w:rsidRDefault="00733AD4" w:rsidP="00FC2158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165B96">
              <w:rPr>
                <w:sz w:val="20"/>
                <w:szCs w:val="20"/>
                <w:lang w:eastAsia="en-AU"/>
              </w:rPr>
              <w:t xml:space="preserve">Guide students to identify the </w:t>
            </w:r>
            <w:r w:rsidR="00FC2158" w:rsidRPr="00FC2158">
              <w:rPr>
                <w:sz w:val="20"/>
                <w:szCs w:val="20"/>
                <w:u w:val="single"/>
                <w:lang w:eastAsia="en-AU"/>
              </w:rPr>
              <w:t>4</w:t>
            </w:r>
            <w:r w:rsidRPr="00FC2158">
              <w:rPr>
                <w:sz w:val="20"/>
                <w:szCs w:val="20"/>
                <w:u w:val="single"/>
                <w:lang w:eastAsia="en-AU"/>
              </w:rPr>
              <w:t xml:space="preserve"> key elements</w:t>
            </w:r>
            <w:r w:rsidR="003916A0">
              <w:rPr>
                <w:sz w:val="20"/>
                <w:szCs w:val="20"/>
                <w:lang w:eastAsia="en-AU"/>
              </w:rPr>
              <w:t xml:space="preserve"> </w:t>
            </w:r>
            <w:r w:rsidR="0069554A">
              <w:rPr>
                <w:sz w:val="20"/>
                <w:szCs w:val="20"/>
                <w:lang w:eastAsia="en-AU"/>
              </w:rPr>
              <w:t xml:space="preserve">to preparing each bullet point </w:t>
            </w:r>
            <w:r w:rsidR="000D42E8">
              <w:rPr>
                <w:sz w:val="20"/>
                <w:szCs w:val="20"/>
                <w:lang w:eastAsia="en-AU"/>
              </w:rPr>
              <w:t>describing the experience gained in a role</w:t>
            </w:r>
            <w:r w:rsidR="00475F1C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200" w:type="dxa"/>
            <w:shd w:val="clear" w:color="auto" w:fill="auto"/>
          </w:tcPr>
          <w:p w14:paraId="30902325" w14:textId="46F98A2C" w:rsidR="00FC2158" w:rsidRPr="00FC2158" w:rsidRDefault="00FC2158" w:rsidP="00FC2158">
            <w:pPr>
              <w:rPr>
                <w:sz w:val="20"/>
                <w:szCs w:val="20"/>
                <w:u w:val="single"/>
                <w:lang w:eastAsia="en-AU"/>
              </w:rPr>
            </w:pPr>
            <w:r w:rsidRPr="00FC2158">
              <w:rPr>
                <w:sz w:val="20"/>
                <w:szCs w:val="20"/>
                <w:u w:val="single"/>
                <w:lang w:eastAsia="en-AU"/>
              </w:rPr>
              <w:t>The 4 key elements</w:t>
            </w:r>
            <w:r>
              <w:rPr>
                <w:sz w:val="20"/>
                <w:szCs w:val="20"/>
                <w:u w:val="single"/>
                <w:lang w:eastAsia="en-AU"/>
              </w:rPr>
              <w:t xml:space="preserve"> to describing an experience</w:t>
            </w:r>
          </w:p>
          <w:p w14:paraId="00DF4F20" w14:textId="5025E529" w:rsidR="00733AD4" w:rsidRPr="00165B96" w:rsidRDefault="00C4211E" w:rsidP="00FC2158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Ac</w:t>
            </w:r>
            <w:r w:rsidR="00733AD4" w:rsidRPr="00165B96">
              <w:rPr>
                <w:sz w:val="20"/>
                <w:szCs w:val="20"/>
                <w:lang w:eastAsia="en-AU"/>
              </w:rPr>
              <w:t>tion verb</w:t>
            </w:r>
          </w:p>
          <w:p w14:paraId="11EB35B3" w14:textId="15DC6EB8" w:rsidR="00733AD4" w:rsidRPr="00165B96" w:rsidRDefault="00C4211E" w:rsidP="00FC2158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U</w:t>
            </w:r>
            <w:r w:rsidR="00733AD4" w:rsidRPr="00165B96">
              <w:rPr>
                <w:sz w:val="20"/>
                <w:szCs w:val="20"/>
                <w:lang w:eastAsia="en-AU"/>
              </w:rPr>
              <w:t>se of numbers</w:t>
            </w:r>
            <w:r>
              <w:rPr>
                <w:sz w:val="20"/>
                <w:szCs w:val="20"/>
                <w:lang w:eastAsia="en-AU"/>
              </w:rPr>
              <w:t xml:space="preserve"> (if appropriate)</w:t>
            </w:r>
          </w:p>
          <w:p w14:paraId="57A8D1F6" w14:textId="6BA92FFE" w:rsidR="00733AD4" w:rsidRPr="00165B96" w:rsidRDefault="00C4211E" w:rsidP="00FC2158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</w:t>
            </w:r>
            <w:r w:rsidR="00733AD4" w:rsidRPr="00165B96">
              <w:rPr>
                <w:sz w:val="20"/>
                <w:szCs w:val="20"/>
                <w:lang w:eastAsia="en-AU"/>
              </w:rPr>
              <w:t xml:space="preserve">pecific </w:t>
            </w:r>
          </w:p>
          <w:p w14:paraId="38DF33F2" w14:textId="1207CBE6" w:rsidR="00733AD4" w:rsidRPr="00165B96" w:rsidRDefault="00C4211E" w:rsidP="00FC2158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L</w:t>
            </w:r>
            <w:r w:rsidR="00733AD4" w:rsidRPr="00165B96">
              <w:rPr>
                <w:sz w:val="20"/>
                <w:szCs w:val="20"/>
                <w:lang w:eastAsia="en-AU"/>
              </w:rPr>
              <w:t>ink to result (if possible)</w:t>
            </w:r>
          </w:p>
        </w:tc>
        <w:tc>
          <w:tcPr>
            <w:tcW w:w="0" w:type="auto"/>
            <w:shd w:val="clear" w:color="auto" w:fill="auto"/>
          </w:tcPr>
          <w:p w14:paraId="65D8A9C5" w14:textId="77777777" w:rsidR="00733AD4" w:rsidRPr="00165B96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5F706159" w14:textId="5F355420" w:rsidR="003B154E" w:rsidRPr="00613EE0" w:rsidRDefault="003B154E" w:rsidP="00613EE0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613EE0">
        <w:rPr>
          <w:color w:val="FFFFFF" w:themeColor="background1"/>
        </w:rPr>
        <w:lastRenderedPageBreak/>
        <w:t>P</w:t>
      </w:r>
      <w:r w:rsidR="00275C81">
        <w:rPr>
          <w:color w:val="FFFFFF" w:themeColor="background1"/>
        </w:rPr>
        <w:t>ART</w:t>
      </w:r>
      <w:r w:rsidRPr="00613EE0">
        <w:rPr>
          <w:color w:val="FFFFFF" w:themeColor="background1"/>
        </w:rPr>
        <w:t xml:space="preserve"> B </w:t>
      </w:r>
      <w:r w:rsidR="0055292C">
        <w:rPr>
          <w:color w:val="FFFFFF" w:themeColor="background1"/>
        </w:rPr>
        <w:t>Unpacking your experience</w:t>
      </w:r>
      <w:r w:rsidR="008F12A7">
        <w:rPr>
          <w:color w:val="FFFFFF" w:themeColor="background1"/>
        </w:rPr>
        <w:t xml:space="preserve"> [15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3297"/>
        <w:gridCol w:w="3297"/>
        <w:gridCol w:w="1550"/>
      </w:tblGrid>
      <w:tr w:rsidR="00733AD4" w:rsidRPr="0088758A" w14:paraId="119D2745" w14:textId="77777777">
        <w:tc>
          <w:tcPr>
            <w:tcW w:w="0" w:type="auto"/>
            <w:shd w:val="clear" w:color="auto" w:fill="auto"/>
          </w:tcPr>
          <w:p w14:paraId="469BC846" w14:textId="77777777" w:rsidR="00733AD4" w:rsidRPr="0088758A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3297" w:type="dxa"/>
            <w:shd w:val="clear" w:color="auto" w:fill="auto"/>
          </w:tcPr>
          <w:p w14:paraId="615F07E2" w14:textId="77777777" w:rsidR="00733AD4" w:rsidRPr="0088758A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297" w:type="dxa"/>
            <w:shd w:val="clear" w:color="auto" w:fill="auto"/>
          </w:tcPr>
          <w:p w14:paraId="15BE5CDE" w14:textId="77777777" w:rsidR="00733AD4" w:rsidRPr="0088758A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550" w:type="dxa"/>
            <w:shd w:val="clear" w:color="auto" w:fill="auto"/>
          </w:tcPr>
          <w:p w14:paraId="42FD7C7A" w14:textId="77777777" w:rsidR="00733AD4" w:rsidRPr="0088758A" w:rsidRDefault="00733AD4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733AD4" w:rsidRPr="000912CD" w14:paraId="0585CC0B" w14:textId="77777777">
        <w:tc>
          <w:tcPr>
            <w:tcW w:w="0" w:type="auto"/>
            <w:shd w:val="clear" w:color="auto" w:fill="auto"/>
          </w:tcPr>
          <w:p w14:paraId="54F83877" w14:textId="115AB8B1" w:rsidR="00733AD4" w:rsidRPr="00165B96" w:rsidRDefault="00733AD4">
            <w:pPr>
              <w:rPr>
                <w:sz w:val="20"/>
                <w:szCs w:val="20"/>
                <w:lang w:eastAsia="en-AU"/>
              </w:rPr>
            </w:pPr>
            <w:r w:rsidRPr="00165B96">
              <w:rPr>
                <w:sz w:val="20"/>
                <w:szCs w:val="20"/>
                <w:lang w:eastAsia="en-AU"/>
              </w:rPr>
              <w:t>Partner exercise</w:t>
            </w:r>
          </w:p>
        </w:tc>
        <w:tc>
          <w:tcPr>
            <w:tcW w:w="3297" w:type="dxa"/>
            <w:shd w:val="clear" w:color="auto" w:fill="auto"/>
          </w:tcPr>
          <w:p w14:paraId="42AD57BF" w14:textId="7642FC15" w:rsidR="00733AD4" w:rsidRPr="00165B96" w:rsidRDefault="00733AD4" w:rsidP="000D42E8">
            <w:pPr>
              <w:pStyle w:val="ListParagraph"/>
              <w:numPr>
                <w:ilvl w:val="0"/>
                <w:numId w:val="11"/>
              </w:numPr>
              <w:spacing w:before="60" w:after="60"/>
              <w:contextualSpacing w:val="0"/>
              <w:rPr>
                <w:b/>
                <w:bCs/>
                <w:sz w:val="20"/>
                <w:szCs w:val="20"/>
                <w:lang w:eastAsia="en-AU"/>
              </w:rPr>
            </w:pPr>
            <w:r w:rsidRPr="00165B96">
              <w:rPr>
                <w:sz w:val="20"/>
                <w:szCs w:val="20"/>
                <w:lang w:eastAsia="en-AU"/>
              </w:rPr>
              <w:t xml:space="preserve">Students </w:t>
            </w:r>
            <w:r w:rsidR="00E10A50">
              <w:rPr>
                <w:sz w:val="20"/>
                <w:szCs w:val="20"/>
                <w:lang w:eastAsia="en-AU"/>
              </w:rPr>
              <w:t xml:space="preserve">will now </w:t>
            </w:r>
            <w:r w:rsidRPr="00165B96">
              <w:rPr>
                <w:sz w:val="20"/>
                <w:szCs w:val="20"/>
                <w:lang w:eastAsia="en-AU"/>
              </w:rPr>
              <w:t xml:space="preserve">work in pairs </w:t>
            </w:r>
            <w:r w:rsidR="000D42E8">
              <w:rPr>
                <w:sz w:val="20"/>
                <w:szCs w:val="20"/>
                <w:lang w:eastAsia="en-AU"/>
              </w:rPr>
              <w:t>t</w:t>
            </w:r>
            <w:r w:rsidR="000D42E8" w:rsidRPr="000D42E8">
              <w:rPr>
                <w:sz w:val="20"/>
                <w:szCs w:val="20"/>
                <w:lang w:eastAsia="en-AU"/>
              </w:rPr>
              <w:t>o complete</w:t>
            </w:r>
            <w:r w:rsidR="000D42E8">
              <w:rPr>
                <w:sz w:val="20"/>
                <w:szCs w:val="20"/>
                <w:lang w:eastAsia="en-AU"/>
              </w:rPr>
              <w:t xml:space="preserve"> the</w:t>
            </w:r>
            <w:r w:rsidRPr="00165B96">
              <w:rPr>
                <w:sz w:val="20"/>
                <w:szCs w:val="20"/>
                <w:lang w:eastAsia="en-AU"/>
              </w:rPr>
              <w:t xml:space="preserve"> </w:t>
            </w:r>
            <w:r w:rsidR="000D42E8" w:rsidRPr="00F84853">
              <w:rPr>
                <w:b/>
                <w:bCs/>
                <w:sz w:val="20"/>
                <w:szCs w:val="20"/>
                <w:lang w:eastAsia="en-AU"/>
              </w:rPr>
              <w:t>student wor</w:t>
            </w:r>
            <w:r w:rsidRPr="00F84853">
              <w:rPr>
                <w:b/>
                <w:bCs/>
                <w:sz w:val="20"/>
                <w:szCs w:val="20"/>
                <w:lang w:eastAsia="en-AU"/>
              </w:rPr>
              <w:t>ksheet</w:t>
            </w:r>
            <w:r w:rsidR="00D62515">
              <w:rPr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D62515">
              <w:rPr>
                <w:b/>
                <w:bCs/>
              </w:rPr>
              <w:t xml:space="preserve">(PART B) </w:t>
            </w:r>
            <w:r w:rsidR="001F2081">
              <w:rPr>
                <w:sz w:val="20"/>
                <w:szCs w:val="20"/>
                <w:lang w:eastAsia="en-AU"/>
              </w:rPr>
              <w:t>taking it in turns to</w:t>
            </w:r>
            <w:r w:rsidR="001F2081" w:rsidRPr="00165B96">
              <w:rPr>
                <w:sz w:val="20"/>
                <w:szCs w:val="20"/>
                <w:lang w:eastAsia="en-AU"/>
              </w:rPr>
              <w:t xml:space="preserve"> select an ‘experience’ (paid, unpaid, casual, professional) and interview</w:t>
            </w:r>
            <w:r w:rsidR="001F2081">
              <w:rPr>
                <w:sz w:val="20"/>
                <w:szCs w:val="20"/>
                <w:lang w:eastAsia="en-AU"/>
              </w:rPr>
              <w:t>ing</w:t>
            </w:r>
            <w:r w:rsidR="00475F1C">
              <w:rPr>
                <w:sz w:val="20"/>
                <w:szCs w:val="20"/>
                <w:lang w:eastAsia="en-AU"/>
              </w:rPr>
              <w:t>.</w:t>
            </w:r>
            <w:r w:rsidR="001F2081" w:rsidRPr="00165B96">
              <w:rPr>
                <w:sz w:val="20"/>
                <w:szCs w:val="20"/>
                <w:lang w:eastAsia="en-AU"/>
              </w:rPr>
              <w:t xml:space="preserve"> each other using the five prompting questions</w:t>
            </w:r>
            <w:r w:rsidR="00C45F4E">
              <w:rPr>
                <w:sz w:val="20"/>
                <w:szCs w:val="20"/>
                <w:lang w:eastAsia="en-AU"/>
              </w:rPr>
              <w:t>.</w:t>
            </w:r>
            <w:r w:rsidR="001F2081" w:rsidRPr="00165B96">
              <w:rPr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3297" w:type="dxa"/>
            <w:shd w:val="clear" w:color="auto" w:fill="auto"/>
          </w:tcPr>
          <w:p w14:paraId="51769C05" w14:textId="5787F1AB" w:rsidR="001F2081" w:rsidRPr="001F2081" w:rsidRDefault="001F2081" w:rsidP="001F2081">
            <w:pPr>
              <w:rPr>
                <w:sz w:val="20"/>
                <w:szCs w:val="22"/>
                <w:lang w:eastAsia="en-AU"/>
              </w:rPr>
            </w:pPr>
            <w:r w:rsidRPr="001F2081">
              <w:rPr>
                <w:sz w:val="20"/>
                <w:szCs w:val="22"/>
                <w:lang w:eastAsia="en-AU"/>
              </w:rPr>
              <w:t>All experience is valuable and a source of transferable skills that are attractive to all employers</w:t>
            </w:r>
            <w:r w:rsidR="00475F1C">
              <w:rPr>
                <w:sz w:val="20"/>
                <w:szCs w:val="22"/>
                <w:lang w:eastAsia="en-AU"/>
              </w:rPr>
              <w:t>.</w:t>
            </w:r>
            <w:r w:rsidRPr="001F2081">
              <w:rPr>
                <w:sz w:val="20"/>
                <w:szCs w:val="22"/>
                <w:lang w:eastAsia="en-AU"/>
              </w:rPr>
              <w:t xml:space="preserve"> </w:t>
            </w:r>
          </w:p>
          <w:p w14:paraId="0F0C173A" w14:textId="3DE61D80" w:rsidR="00733AD4" w:rsidRPr="00165B96" w:rsidRDefault="00733AD4" w:rsidP="001F2081">
            <w:pPr>
              <w:pStyle w:val="ListParagraph"/>
              <w:spacing w:after="0"/>
              <w:ind w:left="3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50" w:type="dxa"/>
            <w:shd w:val="clear" w:color="auto" w:fill="auto"/>
          </w:tcPr>
          <w:p w14:paraId="5DE3C191" w14:textId="55FCB18F" w:rsidR="00733AD4" w:rsidRPr="00165B96" w:rsidRDefault="00475F1C" w:rsidP="00583ED3">
            <w:pPr>
              <w:spacing w:before="60" w:after="60"/>
              <w:rPr>
                <w:sz w:val="20"/>
                <w:szCs w:val="20"/>
                <w:lang w:eastAsia="en-AU"/>
              </w:rPr>
            </w:pPr>
            <w:hyperlink w:anchor="Worksheet" w:history="1">
              <w:r w:rsidR="00211417" w:rsidRPr="00475F1C">
                <w:rPr>
                  <w:rStyle w:val="Hyperlink"/>
                  <w:sz w:val="20"/>
                  <w:szCs w:val="20"/>
                  <w:lang w:eastAsia="en-AU"/>
                </w:rPr>
                <w:t xml:space="preserve">Student </w:t>
              </w:r>
              <w:r w:rsidR="00583ED3" w:rsidRPr="00475F1C">
                <w:rPr>
                  <w:rStyle w:val="Hyperlink"/>
                  <w:sz w:val="20"/>
                  <w:szCs w:val="20"/>
                  <w:lang w:eastAsia="en-AU"/>
                </w:rPr>
                <w:t>worksheet (PART B)</w:t>
              </w:r>
            </w:hyperlink>
          </w:p>
        </w:tc>
      </w:tr>
    </w:tbl>
    <w:p w14:paraId="7F17AE32" w14:textId="4671C1CE" w:rsidR="002B3551" w:rsidRDefault="002B3551" w:rsidP="00733AD4">
      <w:pPr>
        <w:rPr>
          <w:lang w:eastAsia="en-AU"/>
        </w:rPr>
      </w:pPr>
    </w:p>
    <w:p w14:paraId="7F9D79C9" w14:textId="1F00F724" w:rsidR="00366422" w:rsidRPr="00613EE0" w:rsidRDefault="00366422" w:rsidP="00613EE0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613EE0">
        <w:rPr>
          <w:color w:val="FFFFFF" w:themeColor="background1"/>
        </w:rPr>
        <w:t>P</w:t>
      </w:r>
      <w:r w:rsidR="00275C81">
        <w:rPr>
          <w:color w:val="FFFFFF" w:themeColor="background1"/>
        </w:rPr>
        <w:t>ART</w:t>
      </w:r>
      <w:r w:rsidRPr="00613EE0">
        <w:rPr>
          <w:color w:val="FFFFFF" w:themeColor="background1"/>
        </w:rPr>
        <w:t xml:space="preserve"> C Debrief</w:t>
      </w:r>
      <w:r w:rsidR="008F12A7">
        <w:rPr>
          <w:color w:val="FFFFFF" w:themeColor="background1"/>
        </w:rPr>
        <w:t xml:space="preserve"> [10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3297"/>
        <w:gridCol w:w="3297"/>
        <w:gridCol w:w="1550"/>
      </w:tblGrid>
      <w:tr w:rsidR="002800A7" w:rsidRPr="0088758A" w14:paraId="52C64588" w14:textId="77777777">
        <w:tc>
          <w:tcPr>
            <w:tcW w:w="0" w:type="auto"/>
            <w:shd w:val="clear" w:color="auto" w:fill="auto"/>
          </w:tcPr>
          <w:p w14:paraId="0EB7A683" w14:textId="77777777" w:rsidR="002800A7" w:rsidRPr="0088758A" w:rsidRDefault="002800A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3297" w:type="dxa"/>
            <w:shd w:val="clear" w:color="auto" w:fill="auto"/>
          </w:tcPr>
          <w:p w14:paraId="367B9834" w14:textId="77777777" w:rsidR="002800A7" w:rsidRPr="0088758A" w:rsidRDefault="002800A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297" w:type="dxa"/>
            <w:shd w:val="clear" w:color="auto" w:fill="auto"/>
          </w:tcPr>
          <w:p w14:paraId="3E8AC79A" w14:textId="77777777" w:rsidR="002800A7" w:rsidRPr="0088758A" w:rsidRDefault="002800A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550" w:type="dxa"/>
            <w:shd w:val="clear" w:color="auto" w:fill="auto"/>
          </w:tcPr>
          <w:p w14:paraId="6D182813" w14:textId="77777777" w:rsidR="002800A7" w:rsidRPr="0088758A" w:rsidRDefault="002800A7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2800A7" w:rsidRPr="000912CD" w14:paraId="7D4E58CC" w14:textId="77777777">
        <w:tc>
          <w:tcPr>
            <w:tcW w:w="0" w:type="auto"/>
            <w:shd w:val="clear" w:color="auto" w:fill="auto"/>
          </w:tcPr>
          <w:p w14:paraId="1B664A26" w14:textId="11FAC994" w:rsidR="002800A7" w:rsidRPr="00165B96" w:rsidRDefault="002800A7">
            <w:pPr>
              <w:rPr>
                <w:sz w:val="20"/>
                <w:szCs w:val="20"/>
                <w:lang w:eastAsia="en-AU"/>
              </w:rPr>
            </w:pPr>
            <w:r w:rsidRPr="00165B96"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3297" w:type="dxa"/>
            <w:shd w:val="clear" w:color="auto" w:fill="auto"/>
          </w:tcPr>
          <w:p w14:paraId="18918606" w14:textId="02CDB86E" w:rsidR="002800A7" w:rsidRDefault="00A412E7" w:rsidP="00A412E7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A412E7">
              <w:rPr>
                <w:sz w:val="20"/>
                <w:szCs w:val="20"/>
                <w:lang w:eastAsia="en-AU"/>
              </w:rPr>
              <w:t>Conduct a debrief on Part B exercise</w:t>
            </w:r>
            <w:r w:rsidR="00C45F4E">
              <w:rPr>
                <w:sz w:val="20"/>
                <w:szCs w:val="20"/>
                <w:lang w:eastAsia="en-AU"/>
              </w:rPr>
              <w:t>.</w:t>
            </w:r>
            <w:r w:rsidR="00705EE0">
              <w:rPr>
                <w:sz w:val="20"/>
                <w:szCs w:val="20"/>
                <w:lang w:eastAsia="en-AU"/>
              </w:rPr>
              <w:t xml:space="preserve"> </w:t>
            </w:r>
          </w:p>
          <w:p w14:paraId="3E37622E" w14:textId="2928FEBF" w:rsidR="00705EE0" w:rsidRPr="00705EE0" w:rsidRDefault="00705EE0" w:rsidP="00705EE0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You may like to use the </w:t>
            </w:r>
            <w:r w:rsidRPr="004F085F">
              <w:rPr>
                <w:b/>
                <w:bCs/>
                <w:sz w:val="20"/>
                <w:szCs w:val="20"/>
                <w:lang w:eastAsia="en-AU"/>
              </w:rPr>
              <w:t>additional examples</w:t>
            </w:r>
            <w:r w:rsidRPr="00165B96">
              <w:rPr>
                <w:sz w:val="20"/>
                <w:szCs w:val="20"/>
                <w:lang w:eastAsia="en-AU"/>
              </w:rPr>
              <w:t xml:space="preserve"> to help facilitate conversations</w:t>
            </w:r>
            <w:r w:rsidR="00C45F4E">
              <w:rPr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297" w:type="dxa"/>
            <w:shd w:val="clear" w:color="auto" w:fill="auto"/>
          </w:tcPr>
          <w:p w14:paraId="58AD4ECD" w14:textId="77777777" w:rsidR="002800A7" w:rsidRPr="003204C3" w:rsidRDefault="002800A7" w:rsidP="003204C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>What did you learn?</w:t>
            </w:r>
          </w:p>
          <w:p w14:paraId="5C6DBB25" w14:textId="77777777" w:rsidR="002800A7" w:rsidRPr="003204C3" w:rsidRDefault="002800A7" w:rsidP="003204C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>Did the exercises help you consider your experiences and impact more deeply?</w:t>
            </w:r>
          </w:p>
          <w:p w14:paraId="6DBE5866" w14:textId="25C8F394" w:rsidR="002800A7" w:rsidRPr="003204C3" w:rsidRDefault="002800A7" w:rsidP="003204C3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3204C3">
              <w:rPr>
                <w:sz w:val="20"/>
                <w:szCs w:val="20"/>
                <w:lang w:eastAsia="en-AU"/>
              </w:rPr>
              <w:t>Will this change the way you write</w:t>
            </w:r>
            <w:r w:rsidR="003204C3">
              <w:rPr>
                <w:sz w:val="20"/>
                <w:szCs w:val="20"/>
                <w:lang w:eastAsia="en-AU"/>
              </w:rPr>
              <w:t xml:space="preserve"> </w:t>
            </w:r>
            <w:r w:rsidR="000D0A54" w:rsidRPr="003204C3">
              <w:rPr>
                <w:sz w:val="20"/>
                <w:szCs w:val="20"/>
                <w:lang w:eastAsia="en-AU"/>
              </w:rPr>
              <w:t>your experience</w:t>
            </w:r>
            <w:r w:rsidRPr="003204C3">
              <w:rPr>
                <w:sz w:val="20"/>
                <w:szCs w:val="20"/>
                <w:lang w:eastAsia="en-AU"/>
              </w:rPr>
              <w:t xml:space="preserve"> in </w:t>
            </w:r>
            <w:r w:rsidR="000D0A54" w:rsidRPr="003204C3">
              <w:rPr>
                <w:sz w:val="20"/>
                <w:szCs w:val="20"/>
                <w:lang w:eastAsia="en-AU"/>
              </w:rPr>
              <w:t>your</w:t>
            </w:r>
            <w:r w:rsidRPr="003204C3">
              <w:rPr>
                <w:sz w:val="20"/>
                <w:szCs w:val="20"/>
                <w:lang w:eastAsia="en-AU"/>
              </w:rPr>
              <w:t xml:space="preserve"> resume?</w:t>
            </w:r>
          </w:p>
        </w:tc>
        <w:tc>
          <w:tcPr>
            <w:tcW w:w="1550" w:type="dxa"/>
            <w:shd w:val="clear" w:color="auto" w:fill="auto"/>
          </w:tcPr>
          <w:p w14:paraId="3A522B27" w14:textId="0ED68E7C" w:rsidR="002800A7" w:rsidRPr="00165B96" w:rsidRDefault="00475F1C" w:rsidP="00705EE0">
            <w:pPr>
              <w:rPr>
                <w:sz w:val="20"/>
                <w:szCs w:val="20"/>
                <w:lang w:eastAsia="en-AU"/>
              </w:rPr>
            </w:pPr>
            <w:hyperlink w:anchor="AdditionalExamples" w:history="1">
              <w:r w:rsidR="00705EE0" w:rsidRPr="00475F1C">
                <w:rPr>
                  <w:rStyle w:val="Hyperlink"/>
                  <w:sz w:val="20"/>
                  <w:szCs w:val="20"/>
                  <w:lang w:eastAsia="en-AU"/>
                </w:rPr>
                <w:t>Add</w:t>
              </w:r>
              <w:r w:rsidR="002800A7" w:rsidRPr="00475F1C">
                <w:rPr>
                  <w:rStyle w:val="Hyperlink"/>
                  <w:sz w:val="20"/>
                  <w:szCs w:val="20"/>
                  <w:lang w:eastAsia="en-AU"/>
                </w:rPr>
                <w:t>itional examples</w:t>
              </w:r>
            </w:hyperlink>
            <w:r w:rsidR="002800A7" w:rsidRPr="00165B96">
              <w:rPr>
                <w:sz w:val="20"/>
                <w:szCs w:val="20"/>
                <w:lang w:eastAsia="en-AU"/>
              </w:rPr>
              <w:t xml:space="preserve"> </w:t>
            </w:r>
          </w:p>
        </w:tc>
      </w:tr>
    </w:tbl>
    <w:p w14:paraId="2EA15625" w14:textId="44D9A93B" w:rsidR="00C16705" w:rsidRPr="00275C81" w:rsidRDefault="00C16705" w:rsidP="002D6960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275C81">
        <w:rPr>
          <w:color w:val="FFFFFF" w:themeColor="background1"/>
        </w:rPr>
        <w:t>Key messages</w:t>
      </w:r>
      <w:r w:rsidR="00275C81">
        <w:rPr>
          <w:color w:val="FFFFFF" w:themeColor="background1"/>
        </w:rPr>
        <w:t xml:space="preserve"> to convey to students</w:t>
      </w:r>
    </w:p>
    <w:p w14:paraId="40BC111D" w14:textId="77333B31" w:rsidR="00E11412" w:rsidRPr="00E11412" w:rsidRDefault="00E11412" w:rsidP="00E11412">
      <w:pPr>
        <w:rPr>
          <w:sz w:val="20"/>
          <w:szCs w:val="22"/>
          <w:lang w:eastAsia="en-AU"/>
        </w:rPr>
      </w:pPr>
      <w:r>
        <w:rPr>
          <w:rStyle w:val="normaltextrun"/>
          <w:rFonts w:ascii="Calibri" w:hAnsi="Calibri" w:cs="Calibri"/>
          <w:b/>
          <w:bCs/>
          <w:color w:val="000000"/>
          <w:szCs w:val="22"/>
          <w:shd w:val="clear" w:color="auto" w:fill="FFFFFF"/>
        </w:rPr>
        <w:t xml:space="preserve">Facilitator: </w:t>
      </w: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Ensure that you have reinforced these key messages during the activity or reinforce them at the end</w:t>
      </w:r>
      <w: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> </w:t>
      </w:r>
    </w:p>
    <w:p w14:paraId="6F3785F2" w14:textId="5824DAA0" w:rsidR="00D812A7" w:rsidRPr="00165B96" w:rsidRDefault="00B23C20" w:rsidP="00950B83">
      <w:pPr>
        <w:pStyle w:val="ListParagraph"/>
        <w:numPr>
          <w:ilvl w:val="0"/>
          <w:numId w:val="2"/>
        </w:numPr>
        <w:rPr>
          <w:sz w:val="20"/>
          <w:szCs w:val="22"/>
          <w:lang w:eastAsia="en-AU"/>
        </w:rPr>
      </w:pPr>
      <w:r w:rsidRPr="00165B96">
        <w:rPr>
          <w:sz w:val="20"/>
          <w:szCs w:val="22"/>
          <w:lang w:eastAsia="en-AU"/>
        </w:rPr>
        <w:t>All experience is valuable and a source of transferable skills attractive to employers</w:t>
      </w:r>
      <w:r w:rsidR="00475F1C">
        <w:rPr>
          <w:sz w:val="20"/>
          <w:szCs w:val="22"/>
          <w:lang w:eastAsia="en-AU"/>
        </w:rPr>
        <w:t>.</w:t>
      </w:r>
      <w:r w:rsidR="00E518DC" w:rsidRPr="00165B96">
        <w:rPr>
          <w:sz w:val="20"/>
          <w:szCs w:val="22"/>
          <w:lang w:eastAsia="en-AU"/>
        </w:rPr>
        <w:t xml:space="preserve"> </w:t>
      </w:r>
    </w:p>
    <w:p w14:paraId="3E677A74" w14:textId="18E41314" w:rsidR="00D812A7" w:rsidRPr="00165B96" w:rsidRDefault="00D812A7" w:rsidP="00950B83">
      <w:pPr>
        <w:pStyle w:val="ListParagraph"/>
        <w:numPr>
          <w:ilvl w:val="0"/>
          <w:numId w:val="2"/>
        </w:numPr>
        <w:rPr>
          <w:sz w:val="20"/>
          <w:szCs w:val="22"/>
          <w:lang w:eastAsia="en-AU"/>
        </w:rPr>
      </w:pPr>
      <w:r w:rsidRPr="00165B96">
        <w:rPr>
          <w:sz w:val="20"/>
          <w:szCs w:val="22"/>
          <w:lang w:eastAsia="en-AU"/>
        </w:rPr>
        <w:t>E</w:t>
      </w:r>
      <w:r w:rsidR="00FC20BA">
        <w:rPr>
          <w:sz w:val="20"/>
          <w:szCs w:val="22"/>
          <w:lang w:eastAsia="en-AU"/>
        </w:rPr>
        <w:t>ffectively articulating your e</w:t>
      </w:r>
      <w:r w:rsidRPr="00165B96">
        <w:rPr>
          <w:sz w:val="20"/>
          <w:szCs w:val="22"/>
          <w:lang w:eastAsia="en-AU"/>
        </w:rPr>
        <w:t>xperience</w:t>
      </w:r>
      <w:r w:rsidR="00FC20BA">
        <w:rPr>
          <w:sz w:val="20"/>
          <w:szCs w:val="22"/>
          <w:lang w:eastAsia="en-AU"/>
        </w:rPr>
        <w:t xml:space="preserve"> against each role</w:t>
      </w:r>
      <w:r w:rsidRPr="00165B96">
        <w:rPr>
          <w:sz w:val="20"/>
          <w:szCs w:val="22"/>
          <w:lang w:eastAsia="en-AU"/>
        </w:rPr>
        <w:t xml:space="preserve"> provides the evidence for your skills, qualities</w:t>
      </w:r>
      <w:r w:rsidR="00227912" w:rsidRPr="00165B96">
        <w:rPr>
          <w:sz w:val="20"/>
          <w:szCs w:val="22"/>
          <w:lang w:eastAsia="en-AU"/>
        </w:rPr>
        <w:t>, values and attributes</w:t>
      </w:r>
      <w:r w:rsidR="00475F1C">
        <w:rPr>
          <w:sz w:val="20"/>
          <w:szCs w:val="22"/>
          <w:lang w:eastAsia="en-AU"/>
        </w:rPr>
        <w:t>.</w:t>
      </w:r>
    </w:p>
    <w:p w14:paraId="037E8E83" w14:textId="00BCAFC6" w:rsidR="00227912" w:rsidRPr="00165B96" w:rsidRDefault="00227912" w:rsidP="00950B83">
      <w:pPr>
        <w:pStyle w:val="ListParagraph"/>
        <w:numPr>
          <w:ilvl w:val="0"/>
          <w:numId w:val="2"/>
        </w:numPr>
        <w:rPr>
          <w:sz w:val="20"/>
          <w:szCs w:val="22"/>
          <w:lang w:eastAsia="en-AU"/>
        </w:rPr>
      </w:pPr>
      <w:r w:rsidRPr="00165B96">
        <w:rPr>
          <w:sz w:val="20"/>
          <w:szCs w:val="22"/>
          <w:lang w:eastAsia="en-AU"/>
        </w:rPr>
        <w:t>Your resume is for the reader – be sure that they can visualise you in the role and elevate what will be most important to them</w:t>
      </w:r>
      <w:r w:rsidR="00475F1C">
        <w:rPr>
          <w:sz w:val="20"/>
          <w:szCs w:val="22"/>
          <w:lang w:eastAsia="en-AU"/>
        </w:rPr>
        <w:t>.</w:t>
      </w:r>
    </w:p>
    <w:p w14:paraId="73E330D9" w14:textId="77777777" w:rsidR="0097455F" w:rsidRDefault="0097455F" w:rsidP="004536B3">
      <w:pPr>
        <w:rPr>
          <w:lang w:eastAsia="en-AU"/>
        </w:rPr>
        <w:sectPr w:rsidR="0097455F" w:rsidSect="00DC11E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40" w:bottom="1440" w:left="993" w:header="708" w:footer="708" w:gutter="0"/>
          <w:cols w:space="708"/>
          <w:titlePg/>
          <w:docGrid w:linePitch="360"/>
        </w:sectPr>
      </w:pPr>
    </w:p>
    <w:p w14:paraId="2EC0737E" w14:textId="742BD690" w:rsidR="001B2D8E" w:rsidRDefault="001B2D8E" w:rsidP="001B2D8E">
      <w:pPr>
        <w:pStyle w:val="Heading2"/>
        <w:shd w:val="clear" w:color="auto" w:fill="D9D9D9" w:themeFill="background1" w:themeFillShade="D9"/>
        <w:rPr>
          <w:rFonts w:eastAsia="Times"/>
        </w:rPr>
      </w:pPr>
      <w:bookmarkStart w:id="0" w:name="Worksheet"/>
      <w:bookmarkEnd w:id="0"/>
      <w:r>
        <w:rPr>
          <w:rFonts w:eastAsia="Times"/>
        </w:rPr>
        <w:lastRenderedPageBreak/>
        <w:t>P</w:t>
      </w:r>
      <w:r w:rsidR="006A3D5B">
        <w:rPr>
          <w:rFonts w:eastAsia="Times"/>
        </w:rPr>
        <w:t>ART</w:t>
      </w:r>
      <w:r>
        <w:rPr>
          <w:rFonts w:eastAsia="Times"/>
        </w:rPr>
        <w:t xml:space="preserve"> B </w:t>
      </w:r>
      <w:r w:rsidR="0055292C" w:rsidRPr="0055292C">
        <w:rPr>
          <w:rFonts w:eastAsia="Times"/>
        </w:rPr>
        <w:t>Unpacking your experience</w:t>
      </w:r>
    </w:p>
    <w:p w14:paraId="69EDE1C9" w14:textId="77777777" w:rsidR="00234CD9" w:rsidRDefault="007A1FFE" w:rsidP="00234CD9">
      <w:pPr>
        <w:spacing w:before="120"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It is important to be able to identify the skills and abilities you have gained from your work experiences – and also to be able to recognise why these experiences are valued by employers. </w:t>
      </w:r>
    </w:p>
    <w:p w14:paraId="0546EF6A" w14:textId="7FADB92D" w:rsidR="00B7341F" w:rsidRDefault="007A1FFE" w:rsidP="00234CD9">
      <w:pPr>
        <w:spacing w:before="120"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 this activity</w:t>
      </w:r>
      <w:r w:rsidR="003758CB">
        <w:rPr>
          <w:rFonts w:ascii="Calibri" w:hAnsi="Calibri" w:cs="Calibri"/>
          <w:szCs w:val="22"/>
        </w:rPr>
        <w:t xml:space="preserve"> you will</w:t>
      </w:r>
      <w:r w:rsidR="00B7341F">
        <w:rPr>
          <w:rFonts w:ascii="Calibri" w:hAnsi="Calibri" w:cs="Calibri"/>
          <w:szCs w:val="22"/>
        </w:rPr>
        <w:t>:</w:t>
      </w:r>
    </w:p>
    <w:p w14:paraId="75A561F5" w14:textId="1A597B2A" w:rsidR="00B7341F" w:rsidRDefault="007A1FFE" w:rsidP="00B7341F">
      <w:pPr>
        <w:pStyle w:val="ListParagraph"/>
        <w:numPr>
          <w:ilvl w:val="0"/>
          <w:numId w:val="12"/>
        </w:numPr>
        <w:rPr>
          <w:rFonts w:ascii="Calibri" w:hAnsi="Calibri" w:cs="Calibri"/>
          <w:szCs w:val="22"/>
        </w:rPr>
      </w:pPr>
      <w:r w:rsidRPr="00B7341F">
        <w:rPr>
          <w:rFonts w:ascii="Calibri" w:hAnsi="Calibri" w:cs="Calibri"/>
          <w:szCs w:val="22"/>
        </w:rPr>
        <w:t>work in pairs to share and discuss a workplace experience you have had</w:t>
      </w:r>
      <w:r w:rsidR="00B7341F">
        <w:rPr>
          <w:rFonts w:ascii="Calibri" w:hAnsi="Calibri" w:cs="Calibri"/>
          <w:szCs w:val="22"/>
        </w:rPr>
        <w:t>;</w:t>
      </w:r>
      <w:r w:rsidRPr="00B7341F">
        <w:rPr>
          <w:rFonts w:ascii="Calibri" w:hAnsi="Calibri" w:cs="Calibri"/>
          <w:szCs w:val="22"/>
        </w:rPr>
        <w:t xml:space="preserve"> </w:t>
      </w:r>
      <w:r w:rsidR="00B7341F">
        <w:rPr>
          <w:rFonts w:ascii="Calibri" w:hAnsi="Calibri" w:cs="Calibri"/>
          <w:szCs w:val="22"/>
        </w:rPr>
        <w:t>t</w:t>
      </w:r>
      <w:r w:rsidRPr="00B7341F">
        <w:rPr>
          <w:rFonts w:ascii="Calibri" w:hAnsi="Calibri" w:cs="Calibri"/>
          <w:szCs w:val="22"/>
        </w:rPr>
        <w:t>his could be from a placement experience, a casual job, volunteer experience, or from professional career experience</w:t>
      </w:r>
    </w:p>
    <w:p w14:paraId="0222F91F" w14:textId="77777777" w:rsidR="00B7341F" w:rsidRDefault="007A1FFE" w:rsidP="00B7341F">
      <w:pPr>
        <w:pStyle w:val="ListParagraph"/>
        <w:numPr>
          <w:ilvl w:val="0"/>
          <w:numId w:val="12"/>
        </w:numPr>
        <w:rPr>
          <w:rFonts w:ascii="Calibri" w:hAnsi="Calibri" w:cs="Calibri"/>
          <w:szCs w:val="22"/>
        </w:rPr>
      </w:pPr>
      <w:r w:rsidRPr="00B7341F">
        <w:rPr>
          <w:rFonts w:ascii="Calibri" w:hAnsi="Calibri" w:cs="Calibri"/>
          <w:szCs w:val="22"/>
        </w:rPr>
        <w:t>interview each other about your chosen experience using the 5 prompting questions provided</w:t>
      </w:r>
    </w:p>
    <w:p w14:paraId="0AF445EC" w14:textId="3FDCA729" w:rsidR="007A1FFE" w:rsidRPr="00B7341F" w:rsidRDefault="00B7341F" w:rsidP="00B7341F">
      <w:pPr>
        <w:pStyle w:val="ListParagraph"/>
        <w:numPr>
          <w:ilvl w:val="0"/>
          <w:numId w:val="1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="007A1FFE" w:rsidRPr="00B7341F">
        <w:rPr>
          <w:rFonts w:ascii="Calibri" w:hAnsi="Calibri" w:cs="Calibri"/>
          <w:szCs w:val="22"/>
        </w:rPr>
        <w:t xml:space="preserve">se the worksheet below to make notes. </w:t>
      </w:r>
    </w:p>
    <w:p w14:paraId="0B6A30AB" w14:textId="4E7B4475" w:rsidR="007A1FFE" w:rsidRPr="00667349" w:rsidRDefault="00667349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  <w:r w:rsidRPr="00667349">
        <w:rPr>
          <w:rFonts w:ascii="Calibri" w:eastAsia="Times New Roman" w:hAnsi="Calibri" w:cs="Calibri"/>
          <w:bCs/>
          <w:lang w:eastAsia="en-AU"/>
        </w:rPr>
        <w:t>You may i</w:t>
      </w:r>
      <w:r w:rsidR="00A5461A" w:rsidRPr="00667349">
        <w:rPr>
          <w:rFonts w:ascii="Calibri" w:eastAsia="Times New Roman" w:hAnsi="Calibri" w:cs="Calibri"/>
          <w:bCs/>
          <w:lang w:eastAsia="en-AU"/>
        </w:rPr>
        <w:t>ntroduce</w:t>
      </w:r>
      <w:r w:rsidR="007A1FFE" w:rsidRPr="00667349">
        <w:rPr>
          <w:rFonts w:ascii="Calibri" w:eastAsia="Times New Roman" w:hAnsi="Calibri" w:cs="Calibri"/>
          <w:bCs/>
          <w:lang w:eastAsia="en-AU"/>
        </w:rPr>
        <w:t xml:space="preserve"> any other questions you feel would be helpful to enhance your understanding.</w:t>
      </w:r>
    </w:p>
    <w:p w14:paraId="03D9D788" w14:textId="77777777" w:rsidR="007A1FFE" w:rsidRDefault="007A1FFE" w:rsidP="007A1FFE">
      <w:pPr>
        <w:spacing w:after="0"/>
        <w:rPr>
          <w:rFonts w:ascii="Calibri" w:eastAsia="Times New Roman" w:hAnsi="Calibri" w:cs="Calibri"/>
          <w:b/>
          <w:lang w:eastAsia="en-AU"/>
        </w:rPr>
      </w:pPr>
    </w:p>
    <w:p w14:paraId="572E33DA" w14:textId="7FCA8E6E" w:rsidR="007A1FFE" w:rsidRDefault="00A72AB3" w:rsidP="007A1FFE">
      <w:pPr>
        <w:spacing w:after="0"/>
        <w:rPr>
          <w:rFonts w:ascii="Calibri" w:eastAsia="Times New Roman" w:hAnsi="Calibri" w:cs="Calibri"/>
          <w:b/>
          <w:lang w:eastAsia="en-AU"/>
        </w:rPr>
      </w:pPr>
      <w:r>
        <w:rPr>
          <w:rFonts w:ascii="Calibri" w:eastAsia="Times New Roman" w:hAnsi="Calibri" w:cs="Calibri"/>
          <w:b/>
          <w:lang w:eastAsia="en-AU"/>
        </w:rPr>
        <w:t>STUDENT 1</w:t>
      </w:r>
      <w:r w:rsidR="007A1FFE">
        <w:rPr>
          <w:rFonts w:ascii="Calibri" w:eastAsia="Times New Roman" w:hAnsi="Calibri" w:cs="Calibri"/>
          <w:b/>
          <w:lang w:eastAsia="en-AU"/>
        </w:rPr>
        <w:t xml:space="preserve"> chosen role and organisation:</w:t>
      </w:r>
      <w:r w:rsidR="00A40520">
        <w:rPr>
          <w:rFonts w:ascii="Calibri" w:eastAsia="Times New Roman" w:hAnsi="Calibri" w:cs="Calibri"/>
          <w:b/>
          <w:lang w:eastAsia="en-AU"/>
        </w:rPr>
        <w:t xml:space="preserve"> </w:t>
      </w:r>
      <w:r w:rsidR="007A1FFE">
        <w:rPr>
          <w:rFonts w:ascii="Calibri" w:eastAsia="Times New Roman" w:hAnsi="Calibri" w:cs="Calibri"/>
          <w:b/>
          <w:lang w:eastAsia="en-AU"/>
        </w:rPr>
        <w:t>_________________________________________________</w:t>
      </w:r>
      <w:r>
        <w:rPr>
          <w:rFonts w:ascii="Calibri" w:eastAsia="Times New Roman" w:hAnsi="Calibri" w:cs="Calibri"/>
          <w:b/>
          <w:lang w:eastAsia="en-AU"/>
        </w:rPr>
        <w:t>__</w:t>
      </w:r>
    </w:p>
    <w:p w14:paraId="22881BEC" w14:textId="77777777" w:rsidR="007A1FFE" w:rsidRDefault="007A1FFE" w:rsidP="007A1FFE">
      <w:pPr>
        <w:spacing w:after="0"/>
        <w:rPr>
          <w:rFonts w:ascii="Calibri" w:eastAsia="Times New Roman" w:hAnsi="Calibri" w:cs="Calibri"/>
          <w:b/>
          <w:lang w:eastAsia="en-AU"/>
        </w:rPr>
      </w:pPr>
    </w:p>
    <w:p w14:paraId="5AA3EB86" w14:textId="077EDB0C" w:rsidR="007A1FFE" w:rsidRPr="007544EF" w:rsidRDefault="007A1FFE" w:rsidP="00950B83">
      <w:pPr>
        <w:pStyle w:val="ListParagraph"/>
        <w:numPr>
          <w:ilvl w:val="0"/>
          <w:numId w:val="4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7544EF">
        <w:rPr>
          <w:rFonts w:ascii="Calibri" w:eastAsia="Times New Roman" w:hAnsi="Calibri" w:cs="Calibri"/>
          <w:bCs/>
          <w:lang w:eastAsia="en-AU"/>
        </w:rPr>
        <w:t xml:space="preserve">What did you </w:t>
      </w:r>
      <w:r w:rsidR="00A72AB3">
        <w:rPr>
          <w:rFonts w:ascii="Calibri" w:eastAsia="Times New Roman" w:hAnsi="Calibri" w:cs="Calibri"/>
          <w:bCs/>
          <w:lang w:eastAsia="en-AU"/>
        </w:rPr>
        <w:t xml:space="preserve">specifically </w:t>
      </w:r>
      <w:r w:rsidRPr="007544EF">
        <w:rPr>
          <w:rFonts w:ascii="Calibri" w:eastAsia="Times New Roman" w:hAnsi="Calibri" w:cs="Calibri"/>
          <w:bCs/>
          <w:lang w:eastAsia="en-AU"/>
        </w:rPr>
        <w:t>do in this role? How? (</w:t>
      </w:r>
      <w:r w:rsidR="009D7F4F">
        <w:rPr>
          <w:rFonts w:ascii="Calibri" w:eastAsia="Times New Roman" w:hAnsi="Calibri" w:cs="Calibri"/>
          <w:bCs/>
          <w:lang w:eastAsia="en-AU"/>
        </w:rPr>
        <w:t>C</w:t>
      </w:r>
      <w:r>
        <w:rPr>
          <w:rFonts w:ascii="Calibri" w:eastAsia="Times New Roman" w:hAnsi="Calibri" w:cs="Calibri"/>
          <w:bCs/>
          <w:lang w:eastAsia="en-AU"/>
        </w:rPr>
        <w:t>an you quantify any aspects?</w:t>
      </w:r>
      <w:r w:rsidRPr="007544EF">
        <w:rPr>
          <w:rFonts w:ascii="Calibri" w:eastAsia="Times New Roman" w:hAnsi="Calibri" w:cs="Calibri"/>
          <w:bCs/>
          <w:lang w:eastAsia="en-AU"/>
        </w:rPr>
        <w:t>)</w:t>
      </w:r>
    </w:p>
    <w:p w14:paraId="5D8F55C2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29F31D81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75C4C67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bookmarkStart w:id="1" w:name="_Hlk85621461"/>
          </w:p>
          <w:p w14:paraId="1AB21984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69101B45" w14:textId="0AEBFF69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  <w:bookmarkEnd w:id="1"/>
    </w:tbl>
    <w:p w14:paraId="6EBFA5DE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494B24D7" w14:textId="77777777" w:rsidR="007A1FFE" w:rsidRPr="007544EF" w:rsidRDefault="007A1FFE" w:rsidP="00950B83">
      <w:pPr>
        <w:pStyle w:val="ListParagraph"/>
        <w:numPr>
          <w:ilvl w:val="0"/>
          <w:numId w:val="4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7544EF">
        <w:rPr>
          <w:rFonts w:ascii="Calibri" w:eastAsia="Times New Roman" w:hAnsi="Calibri" w:cs="Calibri"/>
          <w:bCs/>
          <w:lang w:eastAsia="en-AU"/>
        </w:rPr>
        <w:t>What is unique about your approach?</w:t>
      </w:r>
    </w:p>
    <w:p w14:paraId="62D13B39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710702E9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FD9E1DC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64539CA7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4BA7AD5" w14:textId="3D89A389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35079410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7EC8078B" w14:textId="77777777" w:rsidR="007A1FFE" w:rsidRDefault="007A1FFE" w:rsidP="00950B83">
      <w:pPr>
        <w:pStyle w:val="ListParagraph"/>
        <w:numPr>
          <w:ilvl w:val="0"/>
          <w:numId w:val="4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EF038B">
        <w:rPr>
          <w:rFonts w:ascii="Calibri" w:eastAsia="Times New Roman" w:hAnsi="Calibri" w:cs="Calibri"/>
          <w:bCs/>
          <w:lang w:eastAsia="en-AU"/>
        </w:rPr>
        <w:t>How do you know you do a good job?</w:t>
      </w:r>
    </w:p>
    <w:p w14:paraId="5AD6689D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40B00E28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E783875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126AF7EF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151AD026" w14:textId="65B601AB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3D1BF1E4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741B9E1A" w14:textId="77777777" w:rsidR="007A1FFE" w:rsidRPr="007544EF" w:rsidRDefault="007A1FFE" w:rsidP="00950B83">
      <w:pPr>
        <w:pStyle w:val="ListParagraph"/>
        <w:numPr>
          <w:ilvl w:val="0"/>
          <w:numId w:val="4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7544EF">
        <w:rPr>
          <w:rFonts w:ascii="Calibri" w:eastAsia="Times New Roman" w:hAnsi="Calibri" w:cs="Calibri"/>
          <w:bCs/>
          <w:lang w:eastAsia="en-AU"/>
        </w:rPr>
        <w:t>If you had to describe your work style/skills in 3 words, what would those words be?</w:t>
      </w:r>
    </w:p>
    <w:p w14:paraId="628D4953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619DAF8E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142D4FC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64FAF1EA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5BF1AD99" w14:textId="2CB63423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7964C6C7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2A2ACB96" w14:textId="77777777" w:rsidR="007A1FFE" w:rsidRPr="00EF038B" w:rsidRDefault="007A1FFE" w:rsidP="00950B83">
      <w:pPr>
        <w:pStyle w:val="ListParagraph"/>
        <w:numPr>
          <w:ilvl w:val="0"/>
          <w:numId w:val="4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EF038B">
        <w:rPr>
          <w:rFonts w:ascii="Calibri" w:eastAsia="Times New Roman" w:hAnsi="Calibri" w:cs="Calibri"/>
          <w:bCs/>
          <w:lang w:eastAsia="en-AU"/>
        </w:rPr>
        <w:t>What aspects are transferable to the next step of your career?</w:t>
      </w:r>
    </w:p>
    <w:p w14:paraId="46D106BE" w14:textId="77777777" w:rsidR="007A1FFE" w:rsidRDefault="007A1FFE" w:rsidP="007A1FFE">
      <w:pPr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50576232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BFC8B47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743CF1E4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277FDFC" w14:textId="0A1F77A0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6BF51311" w14:textId="77777777" w:rsidR="0026055D" w:rsidRDefault="0026055D" w:rsidP="007A1FFE">
      <w:pPr>
        <w:rPr>
          <w:rFonts w:ascii="Calibri" w:eastAsia="Times New Roman" w:hAnsi="Calibri" w:cs="Calibri"/>
          <w:b/>
          <w:lang w:eastAsia="en-AU"/>
        </w:rPr>
      </w:pPr>
    </w:p>
    <w:p w14:paraId="539DA049" w14:textId="77777777" w:rsidR="00667349" w:rsidRDefault="00667349">
      <w:pPr>
        <w:spacing w:line="259" w:lineRule="auto"/>
        <w:rPr>
          <w:rFonts w:ascii="Calibri" w:eastAsia="Times New Roman" w:hAnsi="Calibri" w:cs="Calibri"/>
          <w:b/>
          <w:lang w:eastAsia="en-AU"/>
        </w:rPr>
      </w:pPr>
      <w:r>
        <w:rPr>
          <w:rFonts w:ascii="Calibri" w:eastAsia="Times New Roman" w:hAnsi="Calibri" w:cs="Calibri"/>
          <w:b/>
          <w:lang w:eastAsia="en-AU"/>
        </w:rPr>
        <w:br w:type="page"/>
      </w:r>
    </w:p>
    <w:p w14:paraId="435EF41B" w14:textId="603E7954" w:rsidR="007A1FFE" w:rsidRDefault="00A72AB3" w:rsidP="007A1FFE">
      <w:pPr>
        <w:rPr>
          <w:rFonts w:ascii="Calibri" w:eastAsia="Times New Roman" w:hAnsi="Calibri" w:cs="Calibri"/>
          <w:b/>
          <w:lang w:eastAsia="en-AU"/>
        </w:rPr>
      </w:pPr>
      <w:r>
        <w:rPr>
          <w:rFonts w:ascii="Calibri" w:eastAsia="Times New Roman" w:hAnsi="Calibri" w:cs="Calibri"/>
          <w:b/>
          <w:lang w:eastAsia="en-AU"/>
        </w:rPr>
        <w:lastRenderedPageBreak/>
        <w:t>STUDENT 2</w:t>
      </w:r>
      <w:r w:rsidR="007A1FFE">
        <w:rPr>
          <w:rFonts w:ascii="Calibri" w:eastAsia="Times New Roman" w:hAnsi="Calibri" w:cs="Calibri"/>
          <w:b/>
          <w:lang w:eastAsia="en-AU"/>
        </w:rPr>
        <w:t xml:space="preserve"> chosen role and</w:t>
      </w:r>
      <w:r w:rsidR="0026055D">
        <w:rPr>
          <w:rFonts w:ascii="Calibri" w:eastAsia="Times New Roman" w:hAnsi="Calibri" w:cs="Calibri"/>
          <w:b/>
          <w:lang w:eastAsia="en-AU"/>
        </w:rPr>
        <w:t xml:space="preserve"> </w:t>
      </w:r>
      <w:r w:rsidR="007A1FFE">
        <w:rPr>
          <w:rFonts w:ascii="Calibri" w:eastAsia="Times New Roman" w:hAnsi="Calibri" w:cs="Calibri"/>
          <w:b/>
          <w:lang w:eastAsia="en-AU"/>
        </w:rPr>
        <w:t>organisation:</w:t>
      </w:r>
      <w:r w:rsidR="00A40520">
        <w:rPr>
          <w:rFonts w:ascii="Calibri" w:eastAsia="Times New Roman" w:hAnsi="Calibri" w:cs="Calibri"/>
          <w:b/>
          <w:lang w:eastAsia="en-AU"/>
        </w:rPr>
        <w:t xml:space="preserve"> ________________________________________________</w:t>
      </w:r>
    </w:p>
    <w:p w14:paraId="2CC7756B" w14:textId="1A5DBDA5" w:rsidR="007A1FFE" w:rsidRPr="007544EF" w:rsidRDefault="007A1FFE" w:rsidP="00950B83">
      <w:pPr>
        <w:pStyle w:val="ListParagraph"/>
        <w:numPr>
          <w:ilvl w:val="0"/>
          <w:numId w:val="5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7544EF">
        <w:rPr>
          <w:rFonts w:ascii="Calibri" w:eastAsia="Times New Roman" w:hAnsi="Calibri" w:cs="Calibri"/>
          <w:bCs/>
          <w:lang w:eastAsia="en-AU"/>
        </w:rPr>
        <w:t xml:space="preserve">What did you </w:t>
      </w:r>
      <w:r w:rsidR="009D7F4F">
        <w:rPr>
          <w:rFonts w:ascii="Calibri" w:eastAsia="Times New Roman" w:hAnsi="Calibri" w:cs="Calibri"/>
          <w:bCs/>
          <w:lang w:eastAsia="en-AU"/>
        </w:rPr>
        <w:t>specifically</w:t>
      </w:r>
      <w:r w:rsidRPr="007544EF">
        <w:rPr>
          <w:rFonts w:ascii="Calibri" w:eastAsia="Times New Roman" w:hAnsi="Calibri" w:cs="Calibri"/>
          <w:bCs/>
          <w:lang w:eastAsia="en-AU"/>
        </w:rPr>
        <w:t xml:space="preserve"> do in this role? How? (</w:t>
      </w:r>
      <w:r w:rsidR="009D7F4F">
        <w:rPr>
          <w:rFonts w:ascii="Calibri" w:eastAsia="Times New Roman" w:hAnsi="Calibri" w:cs="Calibri"/>
          <w:bCs/>
          <w:lang w:eastAsia="en-AU"/>
        </w:rPr>
        <w:t>C</w:t>
      </w:r>
      <w:r>
        <w:rPr>
          <w:rFonts w:ascii="Calibri" w:eastAsia="Times New Roman" w:hAnsi="Calibri" w:cs="Calibri"/>
          <w:bCs/>
          <w:lang w:eastAsia="en-AU"/>
        </w:rPr>
        <w:t>an you quantify any aspects?</w:t>
      </w:r>
      <w:r w:rsidRPr="007544EF">
        <w:rPr>
          <w:rFonts w:ascii="Calibri" w:eastAsia="Times New Roman" w:hAnsi="Calibri" w:cs="Calibri"/>
          <w:bCs/>
          <w:lang w:eastAsia="en-AU"/>
        </w:rPr>
        <w:t>)</w:t>
      </w:r>
    </w:p>
    <w:p w14:paraId="7AF059E4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11BD338B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1B57FBA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8622A62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10D186F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5C77F44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5AF2052B" w14:textId="61189D94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226F04B5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181469D9" w14:textId="77777777" w:rsidR="007A1FFE" w:rsidRPr="007544EF" w:rsidRDefault="007A1FFE" w:rsidP="00950B83">
      <w:pPr>
        <w:pStyle w:val="ListParagraph"/>
        <w:numPr>
          <w:ilvl w:val="0"/>
          <w:numId w:val="5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7544EF">
        <w:rPr>
          <w:rFonts w:ascii="Calibri" w:eastAsia="Times New Roman" w:hAnsi="Calibri" w:cs="Calibri"/>
          <w:bCs/>
          <w:lang w:eastAsia="en-AU"/>
        </w:rPr>
        <w:t>What is unique about your approach?</w:t>
      </w:r>
    </w:p>
    <w:p w14:paraId="622D785B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74AFDF57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56F22B0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6A594FF5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21C3BAC6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E885E36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1392756F" w14:textId="3900AF7E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1A17F967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24C7B45E" w14:textId="77777777" w:rsidR="007A1FFE" w:rsidRDefault="007A1FFE" w:rsidP="00950B83">
      <w:pPr>
        <w:pStyle w:val="ListParagraph"/>
        <w:numPr>
          <w:ilvl w:val="0"/>
          <w:numId w:val="5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EF038B">
        <w:rPr>
          <w:rFonts w:ascii="Calibri" w:eastAsia="Times New Roman" w:hAnsi="Calibri" w:cs="Calibri"/>
          <w:bCs/>
          <w:lang w:eastAsia="en-AU"/>
        </w:rPr>
        <w:t>How do you know you do a good job?</w:t>
      </w:r>
    </w:p>
    <w:p w14:paraId="1C5F4CB9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334423E0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F0F0F21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E13A12D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432ED540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2E1669A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4FC42820" w14:textId="76B7C3DA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58211074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0781284E" w14:textId="77777777" w:rsidR="007A1FFE" w:rsidRPr="007544EF" w:rsidRDefault="007A1FFE" w:rsidP="00950B83">
      <w:pPr>
        <w:pStyle w:val="ListParagraph"/>
        <w:numPr>
          <w:ilvl w:val="0"/>
          <w:numId w:val="5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7544EF">
        <w:rPr>
          <w:rFonts w:ascii="Calibri" w:eastAsia="Times New Roman" w:hAnsi="Calibri" w:cs="Calibri"/>
          <w:bCs/>
          <w:lang w:eastAsia="en-AU"/>
        </w:rPr>
        <w:t>If you had to describe your work style/skills in 3 words, what would those words be?</w:t>
      </w:r>
    </w:p>
    <w:p w14:paraId="00F3FCF9" w14:textId="77777777" w:rsidR="007A1FFE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7ADF2098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B3C9E9F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0E37C788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2E01285F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350AC63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4F9DFC26" w14:textId="77777777" w:rsidR="007A1FFE" w:rsidRPr="00C94D16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5CF26732" w14:textId="77777777" w:rsidR="007A1FFE" w:rsidRPr="0088153A" w:rsidRDefault="007A1FFE" w:rsidP="007A1FFE">
      <w:pPr>
        <w:spacing w:after="0"/>
        <w:rPr>
          <w:rFonts w:ascii="Calibri" w:eastAsia="Times New Roman" w:hAnsi="Calibri" w:cs="Calibri"/>
          <w:bCs/>
          <w:lang w:eastAsia="en-AU"/>
        </w:rPr>
      </w:pPr>
    </w:p>
    <w:p w14:paraId="5A6DCC4B" w14:textId="77777777" w:rsidR="007A1FFE" w:rsidRPr="00EF038B" w:rsidRDefault="007A1FFE" w:rsidP="00950B83">
      <w:pPr>
        <w:pStyle w:val="ListParagraph"/>
        <w:numPr>
          <w:ilvl w:val="0"/>
          <w:numId w:val="5"/>
        </w:numPr>
        <w:spacing w:before="0" w:after="0"/>
        <w:rPr>
          <w:rFonts w:ascii="Calibri" w:eastAsia="Times New Roman" w:hAnsi="Calibri" w:cs="Calibri"/>
          <w:bCs/>
          <w:lang w:eastAsia="en-AU"/>
        </w:rPr>
      </w:pPr>
      <w:r w:rsidRPr="00EF038B">
        <w:rPr>
          <w:rFonts w:ascii="Calibri" w:eastAsia="Times New Roman" w:hAnsi="Calibri" w:cs="Calibri"/>
          <w:bCs/>
          <w:lang w:eastAsia="en-AU"/>
        </w:rPr>
        <w:t>What aspects are transferable to the next step of your career?</w:t>
      </w:r>
    </w:p>
    <w:p w14:paraId="41433F00" w14:textId="77777777" w:rsidR="007A1FFE" w:rsidRDefault="007A1FFE" w:rsidP="007A1FFE">
      <w:pPr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8"/>
      </w:tblGrid>
      <w:tr w:rsidR="007A1FFE" w:rsidRPr="00C94D16" w14:paraId="4BEE3B45" w14:textId="77777777" w:rsidTr="00272D04">
        <w:tc>
          <w:tcPr>
            <w:tcW w:w="874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BD4B01A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CBE1890" w14:textId="77777777" w:rsidR="007A1FFE" w:rsidRDefault="007A1FFE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4A3B5927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75DEBBA" w14:textId="77777777" w:rsidR="00186F25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  <w:p w14:paraId="3974ABC3" w14:textId="61D805A8" w:rsidR="00186F25" w:rsidRPr="00C94D16" w:rsidRDefault="00186F25" w:rsidP="00272D04">
            <w:pPr>
              <w:spacing w:after="0"/>
              <w:rPr>
                <w:rFonts w:ascii="Calibri" w:hAnsi="Calibri" w:cs="Calibri"/>
                <w:b/>
                <w:szCs w:val="22"/>
              </w:rPr>
            </w:pPr>
          </w:p>
        </w:tc>
      </w:tr>
    </w:tbl>
    <w:p w14:paraId="29363DF4" w14:textId="77777777" w:rsidR="007A1FFE" w:rsidRDefault="007A1FFE" w:rsidP="007A1FFE">
      <w:pPr>
        <w:spacing w:after="0"/>
        <w:rPr>
          <w:rFonts w:ascii="Calibri" w:hAnsi="Calibri" w:cs="Calibri"/>
          <w:szCs w:val="22"/>
        </w:rPr>
      </w:pPr>
    </w:p>
    <w:p w14:paraId="7E1D42F3" w14:textId="77777777" w:rsidR="007539B2" w:rsidRDefault="007539B2" w:rsidP="007A1FFE">
      <w:pPr>
        <w:spacing w:after="0"/>
        <w:rPr>
          <w:rFonts w:ascii="Calibri" w:hAnsi="Calibri" w:cs="Calibri"/>
          <w:szCs w:val="22"/>
        </w:rPr>
      </w:pPr>
    </w:p>
    <w:p w14:paraId="088C7BE7" w14:textId="77777777" w:rsidR="007539B2" w:rsidRDefault="007539B2" w:rsidP="007A1FFE">
      <w:pPr>
        <w:spacing w:after="0"/>
        <w:rPr>
          <w:rFonts w:ascii="Calibri" w:hAnsi="Calibri" w:cs="Calibri"/>
          <w:szCs w:val="22"/>
        </w:rPr>
      </w:pPr>
    </w:p>
    <w:p w14:paraId="34FAA284" w14:textId="77777777" w:rsidR="007539B2" w:rsidRDefault="007539B2" w:rsidP="007A1FFE">
      <w:pPr>
        <w:spacing w:after="0"/>
        <w:rPr>
          <w:rFonts w:ascii="Calibri" w:hAnsi="Calibri" w:cs="Calibri"/>
          <w:szCs w:val="22"/>
        </w:rPr>
      </w:pPr>
    </w:p>
    <w:p w14:paraId="4F40618E" w14:textId="77777777" w:rsidR="007539B2" w:rsidRDefault="007539B2" w:rsidP="007A1FFE">
      <w:pPr>
        <w:spacing w:after="0"/>
        <w:rPr>
          <w:rFonts w:ascii="Calibri" w:hAnsi="Calibri" w:cs="Calibri"/>
          <w:szCs w:val="22"/>
        </w:rPr>
      </w:pPr>
    </w:p>
    <w:p w14:paraId="425BD487" w14:textId="77777777" w:rsidR="004E7166" w:rsidRDefault="007A1FFE" w:rsidP="007A1FFE">
      <w:pPr>
        <w:spacing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This process will assist you when describing your experiences in your resume and LinkedIn profile, ensuring that you demonstrate your value and impact. </w:t>
      </w:r>
    </w:p>
    <w:p w14:paraId="72BF7123" w14:textId="77777777" w:rsidR="004E7166" w:rsidRDefault="004E7166" w:rsidP="007A1FFE">
      <w:pPr>
        <w:spacing w:after="0"/>
        <w:rPr>
          <w:rFonts w:ascii="Calibri" w:hAnsi="Calibri" w:cs="Calibri"/>
          <w:szCs w:val="22"/>
        </w:rPr>
      </w:pPr>
    </w:p>
    <w:p w14:paraId="20F38EFC" w14:textId="442CCAEB" w:rsidR="007A1FFE" w:rsidRDefault="004E7166" w:rsidP="007A1FFE">
      <w:pPr>
        <w:spacing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L</w:t>
      </w:r>
      <w:r w:rsidR="007A1FFE">
        <w:rPr>
          <w:rFonts w:ascii="Calibri" w:hAnsi="Calibri" w:cs="Calibri"/>
          <w:szCs w:val="22"/>
        </w:rPr>
        <w:t xml:space="preserve">ook at the </w:t>
      </w:r>
      <w:hyperlink w:anchor="AdditionalExamples" w:history="1">
        <w:r w:rsidRPr="008210F7">
          <w:rPr>
            <w:rStyle w:val="Hyperlink"/>
            <w:rFonts w:ascii="Calibri" w:hAnsi="Calibri" w:cs="Calibri"/>
            <w:szCs w:val="22"/>
          </w:rPr>
          <w:t>additional examples</w:t>
        </w:r>
      </w:hyperlink>
      <w:r>
        <w:rPr>
          <w:rFonts w:ascii="Calibri" w:hAnsi="Calibri" w:cs="Calibri"/>
          <w:szCs w:val="22"/>
        </w:rPr>
        <w:t xml:space="preserve"> if you need more guidance.</w:t>
      </w:r>
    </w:p>
    <w:p w14:paraId="3AC12F1E" w14:textId="77777777" w:rsidR="007A1FFE" w:rsidRDefault="007A1FFE" w:rsidP="007A1FFE">
      <w:pPr>
        <w:spacing w:after="0"/>
        <w:rPr>
          <w:rFonts w:ascii="Calibri" w:hAnsi="Calibri" w:cs="Calibri"/>
          <w:szCs w:val="22"/>
        </w:rPr>
      </w:pPr>
    </w:p>
    <w:p w14:paraId="7C92F51E" w14:textId="77777777" w:rsidR="00D41C73" w:rsidRDefault="00D41C73" w:rsidP="007A1FFE">
      <w:pPr>
        <w:spacing w:after="0"/>
        <w:rPr>
          <w:rFonts w:ascii="Calibri" w:hAnsi="Calibri" w:cs="Calibri"/>
          <w:szCs w:val="22"/>
        </w:rPr>
        <w:sectPr w:rsidR="00D41C73" w:rsidSect="00E105B9">
          <w:headerReference w:type="default" r:id="rId22"/>
          <w:footerReference w:type="default" r:id="rId23"/>
          <w:pgSz w:w="11906" w:h="16838"/>
          <w:pgMar w:top="1440" w:right="1440" w:bottom="1440" w:left="993" w:header="708" w:footer="708" w:gutter="0"/>
          <w:cols w:space="708"/>
          <w:docGrid w:linePitch="360"/>
        </w:sectPr>
      </w:pPr>
    </w:p>
    <w:p w14:paraId="2EB3B8FA" w14:textId="42941678" w:rsidR="007A1FFE" w:rsidRPr="00D41C73" w:rsidRDefault="001719F1" w:rsidP="00D41C73">
      <w:pPr>
        <w:pStyle w:val="Heading2"/>
        <w:shd w:val="clear" w:color="auto" w:fill="D9D9D9" w:themeFill="background1" w:themeFillShade="D9"/>
        <w:rPr>
          <w:rFonts w:eastAsia="Times"/>
        </w:rPr>
      </w:pPr>
      <w:bookmarkStart w:id="2" w:name="AdditionalExamples"/>
      <w:bookmarkEnd w:id="2"/>
      <w:r>
        <w:rPr>
          <w:rFonts w:eastAsia="Times"/>
        </w:rPr>
        <w:lastRenderedPageBreak/>
        <w:t>Additional examples</w:t>
      </w:r>
    </w:p>
    <w:p w14:paraId="3FCC237D" w14:textId="761959F2" w:rsidR="007A1FFE" w:rsidRDefault="007A1FFE" w:rsidP="007A1FFE">
      <w:pPr>
        <w:spacing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Here are some examples illustrating how </w:t>
      </w:r>
      <w:r w:rsidR="007562F6">
        <w:rPr>
          <w:rFonts w:ascii="Calibri" w:hAnsi="Calibri" w:cs="Calibri"/>
          <w:szCs w:val="22"/>
        </w:rPr>
        <w:t xml:space="preserve">generic </w:t>
      </w:r>
      <w:r>
        <w:rPr>
          <w:rFonts w:ascii="Calibri" w:hAnsi="Calibri" w:cs="Calibri"/>
          <w:szCs w:val="22"/>
        </w:rPr>
        <w:t xml:space="preserve">statements about duties/responsibilities in </w:t>
      </w:r>
      <w:r w:rsidR="007562F6">
        <w:rPr>
          <w:rFonts w:ascii="Calibri" w:hAnsi="Calibri" w:cs="Calibri"/>
          <w:szCs w:val="22"/>
        </w:rPr>
        <w:t>a</w:t>
      </w:r>
      <w:r>
        <w:rPr>
          <w:rFonts w:ascii="Calibri" w:hAnsi="Calibri" w:cs="Calibri"/>
          <w:szCs w:val="22"/>
        </w:rPr>
        <w:t xml:space="preserve"> resume </w:t>
      </w:r>
      <w:r w:rsidR="007562F6">
        <w:rPr>
          <w:rFonts w:ascii="Calibri" w:hAnsi="Calibri" w:cs="Calibri"/>
          <w:szCs w:val="22"/>
        </w:rPr>
        <w:t xml:space="preserve">can be turned </w:t>
      </w:r>
      <w:r>
        <w:rPr>
          <w:rFonts w:ascii="Calibri" w:hAnsi="Calibri" w:cs="Calibri"/>
          <w:szCs w:val="22"/>
        </w:rPr>
        <w:t>into compelling</w:t>
      </w:r>
      <w:r w:rsidR="007562F6">
        <w:rPr>
          <w:rFonts w:ascii="Calibri" w:hAnsi="Calibri" w:cs="Calibri"/>
          <w:szCs w:val="22"/>
        </w:rPr>
        <w:t xml:space="preserve"> but succinct </w:t>
      </w:r>
      <w:r>
        <w:rPr>
          <w:rFonts w:ascii="Calibri" w:hAnsi="Calibri" w:cs="Calibri"/>
          <w:szCs w:val="22"/>
        </w:rPr>
        <w:t>points</w:t>
      </w:r>
      <w:r w:rsidR="008210F7">
        <w:rPr>
          <w:rFonts w:ascii="Calibri" w:hAnsi="Calibri" w:cs="Calibri"/>
          <w:szCs w:val="22"/>
        </w:rPr>
        <w:t xml:space="preserve"> using a descriptive approach</w:t>
      </w:r>
      <w:r w:rsidR="00630635">
        <w:rPr>
          <w:rFonts w:ascii="Calibri" w:hAnsi="Calibri" w:cs="Calibri"/>
          <w:szCs w:val="22"/>
        </w:rPr>
        <w:t>. They</w:t>
      </w:r>
      <w:r>
        <w:rPr>
          <w:rFonts w:ascii="Calibri" w:hAnsi="Calibri" w:cs="Calibri"/>
          <w:szCs w:val="22"/>
        </w:rPr>
        <w:t xml:space="preserve"> show </w:t>
      </w:r>
      <w:r w:rsidRPr="005D3F5C">
        <w:rPr>
          <w:rFonts w:ascii="Calibri" w:hAnsi="Calibri" w:cs="Calibri"/>
          <w:b/>
          <w:bCs/>
          <w:i/>
          <w:iCs/>
          <w:szCs w:val="22"/>
        </w:rPr>
        <w:t>how</w:t>
      </w:r>
      <w:r>
        <w:rPr>
          <w:rFonts w:ascii="Calibri" w:hAnsi="Calibri" w:cs="Calibri"/>
          <w:szCs w:val="22"/>
        </w:rPr>
        <w:t xml:space="preserve"> </w:t>
      </w:r>
      <w:r w:rsidR="00437F85">
        <w:rPr>
          <w:rFonts w:ascii="Calibri" w:hAnsi="Calibri" w:cs="Calibri"/>
          <w:szCs w:val="22"/>
        </w:rPr>
        <w:t>the</w:t>
      </w:r>
      <w:r w:rsidR="009A5800">
        <w:rPr>
          <w:rFonts w:ascii="Calibri" w:hAnsi="Calibri" w:cs="Calibri"/>
          <w:szCs w:val="22"/>
        </w:rPr>
        <w:t xml:space="preserve"> person</w:t>
      </w:r>
      <w:r>
        <w:rPr>
          <w:rFonts w:ascii="Calibri" w:hAnsi="Calibri" w:cs="Calibri"/>
          <w:szCs w:val="22"/>
        </w:rPr>
        <w:t xml:space="preserve"> made a </w:t>
      </w:r>
      <w:r w:rsidR="00DD5546">
        <w:rPr>
          <w:rFonts w:ascii="Calibri" w:hAnsi="Calibri" w:cs="Calibri"/>
          <w:szCs w:val="22"/>
        </w:rPr>
        <w:t>difference and</w:t>
      </w:r>
      <w:r>
        <w:rPr>
          <w:rFonts w:ascii="Calibri" w:hAnsi="Calibri" w:cs="Calibri"/>
          <w:szCs w:val="22"/>
        </w:rPr>
        <w:t xml:space="preserve"> speak to </w:t>
      </w:r>
      <w:r w:rsidR="009A5800">
        <w:rPr>
          <w:rFonts w:ascii="Calibri" w:hAnsi="Calibri" w:cs="Calibri"/>
          <w:szCs w:val="22"/>
        </w:rPr>
        <w:t>their</w:t>
      </w:r>
      <w:r>
        <w:rPr>
          <w:rFonts w:ascii="Calibri" w:hAnsi="Calibri" w:cs="Calibri"/>
          <w:szCs w:val="22"/>
        </w:rPr>
        <w:t xml:space="preserve"> </w:t>
      </w:r>
      <w:r w:rsidRPr="005D3F5C">
        <w:rPr>
          <w:rFonts w:ascii="Calibri" w:hAnsi="Calibri" w:cs="Calibri"/>
          <w:b/>
          <w:bCs/>
          <w:i/>
          <w:iCs/>
          <w:szCs w:val="22"/>
        </w:rPr>
        <w:t>value and impact</w:t>
      </w:r>
      <w:r>
        <w:rPr>
          <w:rFonts w:ascii="Calibri" w:hAnsi="Calibri" w:cs="Calibri"/>
          <w:szCs w:val="22"/>
        </w:rPr>
        <w:t xml:space="preserve"> in that setting. </w:t>
      </w:r>
    </w:p>
    <w:p w14:paraId="1141B41D" w14:textId="77777777" w:rsidR="007A1FFE" w:rsidRDefault="007A1FFE" w:rsidP="007A1FFE">
      <w:pPr>
        <w:spacing w:after="0"/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32"/>
        <w:gridCol w:w="4736"/>
      </w:tblGrid>
      <w:tr w:rsidR="007A1FFE" w14:paraId="6387ACEA" w14:textId="77777777" w:rsidTr="00FC20BA">
        <w:tc>
          <w:tcPr>
            <w:tcW w:w="4776" w:type="dxa"/>
            <w:shd w:val="clear" w:color="auto" w:fill="000000" w:themeFill="text1"/>
          </w:tcPr>
          <w:p w14:paraId="20A770EA" w14:textId="6E609190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Generic</w:t>
            </w:r>
            <w:r w:rsidR="00FC20BA">
              <w:rPr>
                <w:rFonts w:ascii="Calibri" w:hAnsi="Calibri" w:cs="Calibri"/>
                <w:szCs w:val="22"/>
              </w:rPr>
              <w:t xml:space="preserve"> list approach</w:t>
            </w:r>
          </w:p>
        </w:tc>
        <w:tc>
          <w:tcPr>
            <w:tcW w:w="4776" w:type="dxa"/>
            <w:shd w:val="clear" w:color="auto" w:fill="000000" w:themeFill="text1"/>
          </w:tcPr>
          <w:p w14:paraId="52A37335" w14:textId="585A8E80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Descriptive</w:t>
            </w:r>
            <w:r w:rsidR="00FC20BA">
              <w:rPr>
                <w:rFonts w:ascii="Calibri" w:hAnsi="Calibri" w:cs="Calibri"/>
                <w:szCs w:val="22"/>
              </w:rPr>
              <w:t xml:space="preserve"> approach</w:t>
            </w:r>
          </w:p>
        </w:tc>
      </w:tr>
      <w:tr w:rsidR="007A1FFE" w14:paraId="5875FEA8" w14:textId="77777777" w:rsidTr="54C49AED">
        <w:tc>
          <w:tcPr>
            <w:tcW w:w="4776" w:type="dxa"/>
          </w:tcPr>
          <w:p w14:paraId="67018617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862365">
              <w:rPr>
                <w:rFonts w:ascii="Calibri" w:hAnsi="Calibri" w:cs="Calibri"/>
                <w:bCs/>
                <w:szCs w:val="22"/>
              </w:rPr>
              <w:t>Attended group meetings and recorded minutes</w:t>
            </w:r>
          </w:p>
        </w:tc>
        <w:tc>
          <w:tcPr>
            <w:tcW w:w="4776" w:type="dxa"/>
          </w:tcPr>
          <w:p w14:paraId="40820E93" w14:textId="19C85DC2" w:rsidR="007A1FFE" w:rsidRDefault="00950B83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Recorded</w:t>
            </w:r>
            <w:r w:rsidR="007A1FFE" w:rsidRPr="007F5EBD">
              <w:rPr>
                <w:rFonts w:ascii="Calibri" w:hAnsi="Calibri" w:cs="Calibri"/>
                <w:szCs w:val="22"/>
              </w:rPr>
              <w:t xml:space="preserve"> weekly meeting minutes</w:t>
            </w:r>
            <w:r w:rsidR="00093569">
              <w:rPr>
                <w:rFonts w:ascii="Calibri" w:hAnsi="Calibri" w:cs="Calibri"/>
                <w:szCs w:val="22"/>
              </w:rPr>
              <w:t>, highlighting key actions for meeting members</w:t>
            </w:r>
            <w:r w:rsidR="000B0452"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and finalising in liaison with Chair</w:t>
            </w:r>
          </w:p>
        </w:tc>
      </w:tr>
      <w:tr w:rsidR="007A1FFE" w14:paraId="361063D9" w14:textId="77777777" w:rsidTr="54C49AED">
        <w:tc>
          <w:tcPr>
            <w:tcW w:w="4776" w:type="dxa"/>
          </w:tcPr>
          <w:p w14:paraId="41B76A64" w14:textId="77777777" w:rsidR="007A1FFE" w:rsidRPr="00BE2A38" w:rsidRDefault="007A1FFE" w:rsidP="004345FA">
            <w:pPr>
              <w:spacing w:before="60" w:after="60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Customer service</w:t>
            </w:r>
          </w:p>
          <w:p w14:paraId="347965BB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776" w:type="dxa"/>
          </w:tcPr>
          <w:p w14:paraId="304083E3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611DF6">
              <w:rPr>
                <w:rFonts w:ascii="Calibri" w:hAnsi="Calibri" w:cs="Calibri"/>
                <w:szCs w:val="22"/>
              </w:rPr>
              <w:t>Provide a welcoming atmosphere and confident customer service</w:t>
            </w:r>
            <w:r>
              <w:rPr>
                <w:rFonts w:ascii="Calibri" w:hAnsi="Calibri" w:cs="Calibri"/>
                <w:szCs w:val="22"/>
              </w:rPr>
              <w:t>, managing up to 5 tables at a time in a busy 200-seat venue.</w:t>
            </w:r>
          </w:p>
        </w:tc>
      </w:tr>
      <w:tr w:rsidR="007A1FFE" w14:paraId="16F976E2" w14:textId="77777777" w:rsidTr="54C49AED">
        <w:tc>
          <w:tcPr>
            <w:tcW w:w="4776" w:type="dxa"/>
          </w:tcPr>
          <w:p w14:paraId="2DD34124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BF5109">
              <w:rPr>
                <w:rFonts w:ascii="Calibri" w:hAnsi="Calibri" w:cs="Calibri"/>
                <w:bCs/>
                <w:szCs w:val="22"/>
              </w:rPr>
              <w:t>Planned events.</w:t>
            </w:r>
          </w:p>
        </w:tc>
        <w:tc>
          <w:tcPr>
            <w:tcW w:w="4776" w:type="dxa"/>
          </w:tcPr>
          <w:p w14:paraId="1C76DC98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11148D">
              <w:rPr>
                <w:rFonts w:ascii="Calibri" w:hAnsi="Calibri" w:cs="Calibri"/>
                <w:szCs w:val="22"/>
              </w:rPr>
              <w:t>Organi</w:t>
            </w:r>
            <w:r>
              <w:rPr>
                <w:rFonts w:ascii="Calibri" w:hAnsi="Calibri" w:cs="Calibri"/>
                <w:szCs w:val="22"/>
              </w:rPr>
              <w:t>s</w:t>
            </w:r>
            <w:r w:rsidRPr="0011148D">
              <w:rPr>
                <w:rFonts w:ascii="Calibri" w:hAnsi="Calibri" w:cs="Calibri"/>
                <w:szCs w:val="22"/>
              </w:rPr>
              <w:t xml:space="preserve">ed a </w:t>
            </w:r>
            <w:r>
              <w:rPr>
                <w:rFonts w:ascii="Calibri" w:hAnsi="Calibri" w:cs="Calibri"/>
                <w:szCs w:val="22"/>
              </w:rPr>
              <w:t>vibrant Campus Club Welcome</w:t>
            </w:r>
            <w:r w:rsidRPr="0011148D">
              <w:rPr>
                <w:rFonts w:ascii="Calibri" w:hAnsi="Calibri" w:cs="Calibri"/>
                <w:szCs w:val="22"/>
              </w:rPr>
              <w:t xml:space="preserve"> event for </w:t>
            </w:r>
            <w:r>
              <w:rPr>
                <w:rFonts w:ascii="Calibri" w:hAnsi="Calibri" w:cs="Calibri"/>
                <w:szCs w:val="22"/>
              </w:rPr>
              <w:t>1</w:t>
            </w:r>
            <w:r w:rsidRPr="0011148D">
              <w:rPr>
                <w:rFonts w:ascii="Calibri" w:hAnsi="Calibri" w:cs="Calibri"/>
                <w:szCs w:val="22"/>
              </w:rPr>
              <w:t xml:space="preserve">00 people and </w:t>
            </w:r>
            <w:r>
              <w:rPr>
                <w:rFonts w:ascii="Calibri" w:hAnsi="Calibri" w:cs="Calibri"/>
                <w:szCs w:val="22"/>
              </w:rPr>
              <w:t>increased membership by 50%</w:t>
            </w:r>
            <w:r w:rsidRPr="0011148D">
              <w:rPr>
                <w:rFonts w:ascii="Calibri" w:hAnsi="Calibri" w:cs="Calibri"/>
                <w:szCs w:val="22"/>
              </w:rPr>
              <w:t>.</w:t>
            </w:r>
          </w:p>
        </w:tc>
      </w:tr>
      <w:tr w:rsidR="007A1FFE" w14:paraId="4D359D7A" w14:textId="77777777" w:rsidTr="54C49AED">
        <w:tc>
          <w:tcPr>
            <w:tcW w:w="4776" w:type="dxa"/>
          </w:tcPr>
          <w:p w14:paraId="7B527066" w14:textId="77777777" w:rsidR="007A1FFE" w:rsidRPr="00BE2A38" w:rsidRDefault="007A1FFE" w:rsidP="004345FA">
            <w:pPr>
              <w:spacing w:before="60" w:after="60"/>
              <w:rPr>
                <w:rFonts w:ascii="Calibri" w:hAnsi="Calibri" w:cs="Calibri"/>
                <w:b/>
                <w:bCs/>
                <w:szCs w:val="22"/>
              </w:rPr>
            </w:pPr>
            <w:r w:rsidRPr="00BE2A38">
              <w:rPr>
                <w:rFonts w:ascii="Calibri" w:hAnsi="Calibri" w:cs="Calibri"/>
                <w:bCs/>
                <w:szCs w:val="22"/>
              </w:rPr>
              <w:t>Supervise play activities.</w:t>
            </w:r>
          </w:p>
          <w:p w14:paraId="24AEF104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776" w:type="dxa"/>
          </w:tcPr>
          <w:p w14:paraId="6660F8F2" w14:textId="77777777" w:rsidR="007A1FFE" w:rsidRPr="00EF6A6F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EF6A6F">
              <w:rPr>
                <w:rFonts w:ascii="Calibri" w:hAnsi="Calibri" w:cs="Calibri"/>
                <w:szCs w:val="22"/>
              </w:rPr>
              <w:t>Deliver creative learning and play activities to up to 15 preschool children</w:t>
            </w:r>
            <w:r>
              <w:rPr>
                <w:rFonts w:ascii="Calibri" w:hAnsi="Calibri" w:cs="Calibri"/>
                <w:szCs w:val="22"/>
              </w:rPr>
              <w:t>.</w:t>
            </w:r>
          </w:p>
          <w:p w14:paraId="313B5B98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</w:tr>
      <w:tr w:rsidR="007A1FFE" w14:paraId="488E706F" w14:textId="77777777" w:rsidTr="54C49AED">
        <w:tc>
          <w:tcPr>
            <w:tcW w:w="4776" w:type="dxa"/>
          </w:tcPr>
          <w:p w14:paraId="1CE72132" w14:textId="77777777" w:rsidR="007A1FFE" w:rsidRPr="00BE2A38" w:rsidRDefault="007A1FFE" w:rsidP="004345FA">
            <w:pPr>
              <w:spacing w:before="60" w:after="60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Organised the firm’s social beach volleyball team.</w:t>
            </w:r>
          </w:p>
          <w:p w14:paraId="69F146C4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776" w:type="dxa"/>
          </w:tcPr>
          <w:p w14:paraId="6834B19B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5F4E68">
              <w:rPr>
                <w:rFonts w:ascii="Calibri" w:hAnsi="Calibri" w:cs="Calibri"/>
                <w:szCs w:val="22"/>
              </w:rPr>
              <w:t>Applied professional team-building skills to development of</w:t>
            </w:r>
            <w:r>
              <w:rPr>
                <w:rFonts w:ascii="Calibri" w:hAnsi="Calibri" w:cs="Calibri"/>
                <w:szCs w:val="22"/>
              </w:rPr>
              <w:t xml:space="preserve"> a </w:t>
            </w:r>
            <w:r w:rsidRPr="005F4E68">
              <w:rPr>
                <w:rFonts w:ascii="Calibri" w:hAnsi="Calibri" w:cs="Calibri"/>
                <w:szCs w:val="22"/>
              </w:rPr>
              <w:t xml:space="preserve">successful </w:t>
            </w:r>
            <w:r>
              <w:rPr>
                <w:rFonts w:ascii="Calibri" w:hAnsi="Calibri" w:cs="Calibri"/>
                <w:szCs w:val="22"/>
              </w:rPr>
              <w:t xml:space="preserve">social </w:t>
            </w:r>
            <w:r w:rsidRPr="00705D16">
              <w:rPr>
                <w:rFonts w:ascii="Calibri" w:hAnsi="Calibri" w:cs="Calibri"/>
                <w:szCs w:val="22"/>
              </w:rPr>
              <w:t>beach volleyball</w:t>
            </w:r>
            <w:r w:rsidRPr="005F4E68">
              <w:rPr>
                <w:rFonts w:ascii="Calibri" w:hAnsi="Calibri" w:cs="Calibri"/>
                <w:szCs w:val="22"/>
              </w:rPr>
              <w:t xml:space="preserve"> team, resulting in higher corporate visibility in local community and enhanced employee morale</w:t>
            </w:r>
          </w:p>
        </w:tc>
      </w:tr>
      <w:tr w:rsidR="007A1FFE" w14:paraId="77D51E2C" w14:textId="77777777" w:rsidTr="54C49AED">
        <w:tc>
          <w:tcPr>
            <w:tcW w:w="4776" w:type="dxa"/>
          </w:tcPr>
          <w:p w14:paraId="1B7C2619" w14:textId="77777777" w:rsidR="007A1FFE" w:rsidRPr="00BE2A38" w:rsidRDefault="007A1FFE" w:rsidP="004345FA">
            <w:pPr>
              <w:spacing w:before="60" w:after="60"/>
              <w:rPr>
                <w:rFonts w:ascii="Calibri" w:hAnsi="Calibri" w:cs="Calibri"/>
                <w:b/>
                <w:bCs/>
                <w:szCs w:val="22"/>
              </w:rPr>
            </w:pPr>
            <w:r w:rsidRPr="00BE2A38">
              <w:rPr>
                <w:rFonts w:ascii="Calibri" w:hAnsi="Calibri" w:cs="Calibri"/>
                <w:bCs/>
                <w:szCs w:val="22"/>
              </w:rPr>
              <w:t>Tutored a Grade 7 student in maths.</w:t>
            </w:r>
          </w:p>
          <w:p w14:paraId="04CE4369" w14:textId="77777777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776" w:type="dxa"/>
          </w:tcPr>
          <w:p w14:paraId="359387FF" w14:textId="299B8EA6" w:rsidR="007A1FFE" w:rsidRDefault="007A1FFE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EF6A6F">
              <w:rPr>
                <w:rFonts w:ascii="Calibri" w:hAnsi="Calibri" w:cs="Calibri"/>
                <w:szCs w:val="22"/>
              </w:rPr>
              <w:t>Developed a Grade 7 student’s confidence and success in Mathematics, with performance rising from a C+ to a B+ over 12 months.</w:t>
            </w:r>
          </w:p>
        </w:tc>
      </w:tr>
      <w:tr w:rsidR="000B0596" w14:paraId="6E7CFF38" w14:textId="77777777" w:rsidTr="54C49AED">
        <w:tc>
          <w:tcPr>
            <w:tcW w:w="4776" w:type="dxa"/>
          </w:tcPr>
          <w:p w14:paraId="2FCB63CB" w14:textId="39345487" w:rsidR="000B0596" w:rsidRPr="00BE2A38" w:rsidRDefault="461BBC95" w:rsidP="004345FA">
            <w:pPr>
              <w:spacing w:before="60" w:after="60"/>
              <w:rPr>
                <w:rFonts w:ascii="Calibri" w:hAnsi="Calibri" w:cs="Calibri"/>
              </w:rPr>
            </w:pPr>
            <w:r w:rsidRPr="54C49AED">
              <w:rPr>
                <w:rFonts w:ascii="Calibri" w:hAnsi="Calibri" w:cs="Calibri"/>
              </w:rPr>
              <w:t>Help parents</w:t>
            </w:r>
            <w:r w:rsidR="46022311" w:rsidRPr="54C49AED">
              <w:rPr>
                <w:rFonts w:ascii="Calibri" w:hAnsi="Calibri" w:cs="Calibri"/>
              </w:rPr>
              <w:t xml:space="preserve"> with the</w:t>
            </w:r>
            <w:r w:rsidR="29907098" w:rsidRPr="54C49AED">
              <w:rPr>
                <w:rFonts w:ascii="Calibri" w:hAnsi="Calibri" w:cs="Calibri"/>
              </w:rPr>
              <w:t xml:space="preserve"> family business</w:t>
            </w:r>
          </w:p>
        </w:tc>
        <w:tc>
          <w:tcPr>
            <w:tcW w:w="4776" w:type="dxa"/>
          </w:tcPr>
          <w:p w14:paraId="28C025F5" w14:textId="66C9E038" w:rsidR="000B0596" w:rsidRPr="00EF6A6F" w:rsidRDefault="4410FA84" w:rsidP="004345FA">
            <w:pPr>
              <w:spacing w:before="60" w:after="60"/>
              <w:rPr>
                <w:rFonts w:ascii="Calibri" w:hAnsi="Calibri" w:cs="Calibri"/>
              </w:rPr>
            </w:pPr>
            <w:r w:rsidRPr="54C49AED">
              <w:rPr>
                <w:rFonts w:ascii="Calibri" w:hAnsi="Calibri" w:cs="Calibri"/>
              </w:rPr>
              <w:t>Gained insight into all facets of family business management in</w:t>
            </w:r>
            <w:r w:rsidR="7E86A5B7" w:rsidRPr="54C49AED">
              <w:rPr>
                <w:rFonts w:ascii="Calibri" w:hAnsi="Calibri" w:cs="Calibri"/>
              </w:rPr>
              <w:t xml:space="preserve"> </w:t>
            </w:r>
            <w:r w:rsidRPr="54C49AED">
              <w:rPr>
                <w:rFonts w:ascii="Calibri" w:hAnsi="Calibri" w:cs="Calibri"/>
              </w:rPr>
              <w:t>[XX sector]</w:t>
            </w:r>
            <w:r w:rsidR="54C49AED" w:rsidRPr="54C49AED">
              <w:rPr>
                <w:rFonts w:ascii="Calibri" w:hAnsi="Calibri" w:cs="Calibri"/>
              </w:rPr>
              <w:t xml:space="preserve"> </w:t>
            </w:r>
            <w:r w:rsidR="7E86A5B7" w:rsidRPr="54C49AED">
              <w:rPr>
                <w:rFonts w:ascii="Calibri" w:hAnsi="Calibri" w:cs="Calibri"/>
              </w:rPr>
              <w:t>from [add activities e.g. client relations to managing the books].</w:t>
            </w:r>
          </w:p>
        </w:tc>
      </w:tr>
      <w:tr w:rsidR="000B0596" w14:paraId="6C84D45B" w14:textId="77777777" w:rsidTr="54C49AED">
        <w:tc>
          <w:tcPr>
            <w:tcW w:w="4776" w:type="dxa"/>
          </w:tcPr>
          <w:p w14:paraId="18503BD4" w14:textId="73AE6721" w:rsidR="000B0596" w:rsidRPr="000B0596" w:rsidRDefault="65B316DA" w:rsidP="004345FA">
            <w:pPr>
              <w:spacing w:before="60" w:after="60"/>
              <w:rPr>
                <w:rFonts w:ascii="Calibri" w:hAnsi="Calibri" w:cs="Calibri"/>
              </w:rPr>
            </w:pPr>
            <w:r w:rsidRPr="54C49AED">
              <w:rPr>
                <w:rFonts w:ascii="Calibri" w:hAnsi="Calibri" w:cs="Calibri"/>
              </w:rPr>
              <w:t>Stay at home parent</w:t>
            </w:r>
          </w:p>
        </w:tc>
        <w:tc>
          <w:tcPr>
            <w:tcW w:w="4776" w:type="dxa"/>
          </w:tcPr>
          <w:p w14:paraId="5913ED56" w14:textId="0BB63EAB" w:rsidR="000B0596" w:rsidRPr="00EF6A6F" w:rsidRDefault="00F319AB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Provided a nurturing, stimulating</w:t>
            </w:r>
            <w:r w:rsidR="00866D65">
              <w:rPr>
                <w:rFonts w:ascii="Calibri" w:hAnsi="Calibri" w:cs="Calibri"/>
                <w:szCs w:val="22"/>
              </w:rPr>
              <w:t xml:space="preserve"> environment for my children, managing multiple schedules</w:t>
            </w:r>
            <w:r w:rsidR="005158A7">
              <w:rPr>
                <w:rFonts w:ascii="Calibri" w:hAnsi="Calibri" w:cs="Calibri"/>
                <w:szCs w:val="22"/>
              </w:rPr>
              <w:t xml:space="preserve"> and enjoying connecting to parenting networks.</w:t>
            </w:r>
          </w:p>
        </w:tc>
      </w:tr>
      <w:tr w:rsidR="002F296C" w14:paraId="518FBC78" w14:textId="77777777" w:rsidTr="54C49AED">
        <w:tc>
          <w:tcPr>
            <w:tcW w:w="4776" w:type="dxa"/>
          </w:tcPr>
          <w:p w14:paraId="372BC875" w14:textId="71751D1C" w:rsidR="002F296C" w:rsidRDefault="461BBC95" w:rsidP="004345FA">
            <w:pPr>
              <w:spacing w:before="60" w:after="60"/>
              <w:rPr>
                <w:rFonts w:ascii="Calibri" w:hAnsi="Calibri" w:cs="Calibri"/>
              </w:rPr>
            </w:pPr>
            <w:r w:rsidRPr="54C49AED">
              <w:rPr>
                <w:rFonts w:ascii="Calibri" w:hAnsi="Calibri" w:cs="Calibri"/>
              </w:rPr>
              <w:t>F</w:t>
            </w:r>
            <w:r w:rsidR="65B316DA" w:rsidRPr="54C49AED">
              <w:rPr>
                <w:rFonts w:ascii="Calibri" w:hAnsi="Calibri" w:cs="Calibri"/>
              </w:rPr>
              <w:t>amily farm</w:t>
            </w:r>
            <w:r w:rsidRPr="54C49AED">
              <w:rPr>
                <w:rFonts w:ascii="Calibri" w:hAnsi="Calibri" w:cs="Calibri"/>
              </w:rPr>
              <w:t xml:space="preserve"> duties</w:t>
            </w:r>
          </w:p>
        </w:tc>
        <w:tc>
          <w:tcPr>
            <w:tcW w:w="4776" w:type="dxa"/>
          </w:tcPr>
          <w:p w14:paraId="25B5FBF5" w14:textId="3FDA779D" w:rsidR="002F296C" w:rsidRPr="00EF6A6F" w:rsidRDefault="00A43672" w:rsidP="004345FA">
            <w:pPr>
              <w:spacing w:before="60" w:after="60"/>
              <w:rPr>
                <w:rFonts w:ascii="Calibri" w:hAnsi="Calibri" w:cs="Calibri"/>
                <w:szCs w:val="22"/>
              </w:rPr>
            </w:pPr>
            <w:r w:rsidRPr="00A43672">
              <w:rPr>
                <w:rFonts w:ascii="Calibri" w:hAnsi="Calibri" w:cs="Calibri"/>
                <w:szCs w:val="22"/>
              </w:rPr>
              <w:t>Skilled in the safe operation of heavy machinery, managing crops and caring for farm animals and gained experienced managing casual teams in harvest periods</w:t>
            </w:r>
            <w:r>
              <w:rPr>
                <w:rFonts w:ascii="Calibri" w:hAnsi="Calibri" w:cs="Calibri"/>
                <w:szCs w:val="22"/>
              </w:rPr>
              <w:t>.</w:t>
            </w:r>
          </w:p>
        </w:tc>
      </w:tr>
      <w:tr w:rsidR="00373149" w14:paraId="66E8E16C" w14:textId="77777777" w:rsidTr="54C49AED">
        <w:tc>
          <w:tcPr>
            <w:tcW w:w="4776" w:type="dxa"/>
          </w:tcPr>
          <w:p w14:paraId="26DFC996" w14:textId="71120860" w:rsidR="00373149" w:rsidRDefault="1D8108DB" w:rsidP="004345FA">
            <w:pPr>
              <w:spacing w:before="60" w:after="60"/>
              <w:rPr>
                <w:rFonts w:ascii="Calibri" w:hAnsi="Calibri" w:cs="Calibri"/>
              </w:rPr>
            </w:pPr>
            <w:r w:rsidRPr="54C49AED">
              <w:rPr>
                <w:rFonts w:ascii="Calibri" w:hAnsi="Calibri" w:cs="Calibri"/>
              </w:rPr>
              <w:t>Operate and promote own business</w:t>
            </w:r>
          </w:p>
        </w:tc>
        <w:tc>
          <w:tcPr>
            <w:tcW w:w="4776" w:type="dxa"/>
          </w:tcPr>
          <w:p w14:paraId="72454805" w14:textId="498866E1" w:rsidR="00373149" w:rsidRPr="00EF6A6F" w:rsidRDefault="1D8108DB" w:rsidP="004345FA">
            <w:pPr>
              <w:spacing w:before="60" w:after="60"/>
              <w:rPr>
                <w:rFonts w:ascii="Calibri" w:hAnsi="Calibri" w:cs="Calibri"/>
              </w:rPr>
            </w:pPr>
            <w:r w:rsidRPr="54C49AED">
              <w:rPr>
                <w:rFonts w:ascii="Calibri" w:hAnsi="Calibri" w:cs="Calibri"/>
              </w:rPr>
              <w:t>Promoting my [XXXX] business through a weekly presence at the Blackwood market, a website which resulted in 70 unique visitors each month, and Facebook page with 450 'likes.</w:t>
            </w:r>
          </w:p>
        </w:tc>
      </w:tr>
    </w:tbl>
    <w:p w14:paraId="45F36456" w14:textId="77777777" w:rsidR="007A1FFE" w:rsidRDefault="007A1FFE" w:rsidP="007A1FFE">
      <w:pPr>
        <w:spacing w:after="0"/>
        <w:rPr>
          <w:rFonts w:ascii="Calibri" w:hAnsi="Calibri" w:cs="Calibri"/>
          <w:szCs w:val="22"/>
        </w:rPr>
      </w:pPr>
    </w:p>
    <w:p w14:paraId="255D15E1" w14:textId="77777777" w:rsidR="007A1FFE" w:rsidRDefault="007A1FFE" w:rsidP="007A1FFE">
      <w:pPr>
        <w:spacing w:after="0"/>
        <w:rPr>
          <w:rFonts w:ascii="Calibri" w:hAnsi="Calibri" w:cs="Calibri"/>
          <w:b/>
          <w:sz w:val="32"/>
          <w:szCs w:val="32"/>
        </w:rPr>
      </w:pPr>
    </w:p>
    <w:p w14:paraId="7F1D1C05" w14:textId="77777777" w:rsidR="007A1FFE" w:rsidRDefault="007A1FFE" w:rsidP="007A1FFE">
      <w:pPr>
        <w:rPr>
          <w:rFonts w:ascii="Calibri" w:hAnsi="Calibri" w:cs="Calibri"/>
          <w:szCs w:val="22"/>
        </w:rPr>
      </w:pPr>
    </w:p>
    <w:p w14:paraId="644E3E63" w14:textId="01D5DB38" w:rsidR="00230ABA" w:rsidRDefault="00230ABA">
      <w:pPr>
        <w:spacing w:line="259" w:lineRule="auto"/>
        <w:rPr>
          <w:rFonts w:eastAsia="Times New Roman" w:cstheme="minorHAnsi"/>
          <w:b/>
          <w:bCs/>
          <w:sz w:val="24"/>
          <w:szCs w:val="18"/>
          <w:lang w:eastAsia="en-AU"/>
        </w:rPr>
      </w:pPr>
    </w:p>
    <w:sectPr w:rsidR="00230ABA" w:rsidSect="00E105B9">
      <w:headerReference w:type="default" r:id="rId24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B873B" w14:textId="77777777" w:rsidR="00692FB7" w:rsidRDefault="00692FB7" w:rsidP="003C5D77">
      <w:pPr>
        <w:spacing w:after="0"/>
      </w:pPr>
      <w:r>
        <w:separator/>
      </w:r>
    </w:p>
  </w:endnote>
  <w:endnote w:type="continuationSeparator" w:id="0">
    <w:p w14:paraId="6B9EDF71" w14:textId="77777777" w:rsidR="00692FB7" w:rsidRDefault="00692FB7" w:rsidP="003C5D77">
      <w:pPr>
        <w:spacing w:after="0"/>
      </w:pPr>
      <w:r>
        <w:continuationSeparator/>
      </w:r>
    </w:p>
  </w:endnote>
  <w:endnote w:type="continuationNotice" w:id="1">
    <w:p w14:paraId="0D108FFE" w14:textId="77777777" w:rsidR="00692FB7" w:rsidRDefault="00692F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80D4" w14:textId="77777777" w:rsidR="007B2D64" w:rsidRDefault="007B2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B254" w14:textId="77777777" w:rsidR="00161B24" w:rsidRPr="0068467A" w:rsidRDefault="00000000" w:rsidP="00161B24">
    <w:pPr>
      <w:pStyle w:val="Header"/>
      <w:jc w:val="center"/>
      <w:rPr>
        <w:b/>
        <w:bCs/>
      </w:rPr>
    </w:pPr>
    <w:hyperlink r:id="rId1" w:history="1">
      <w:r w:rsidR="00161B24" w:rsidRPr="00BC10A6">
        <w:rPr>
          <w:rStyle w:val="Hyperlink"/>
          <w:b/>
          <w:bCs/>
        </w:rPr>
        <w:t>Flinders Employability Toolkit</w:t>
      </w:r>
    </w:hyperlink>
  </w:p>
  <w:p w14:paraId="0DDB9F5B" w14:textId="6703FBEA" w:rsidR="003948CB" w:rsidRDefault="00161B24" w:rsidP="00161B24">
    <w:pPr>
      <w:pStyle w:val="Footer"/>
      <w:jc w:val="center"/>
    </w:pPr>
    <w:r w:rsidRPr="003862CC">
      <w:fldChar w:fldCharType="begin"/>
    </w:r>
    <w:r w:rsidRPr="003862CC">
      <w:instrText xml:space="preserve"> PAGE   \* MERGEFORMAT </w:instrText>
    </w:r>
    <w:r w:rsidRPr="003862CC">
      <w:fldChar w:fldCharType="separate"/>
    </w:r>
    <w:r>
      <w:t>1</w:t>
    </w:r>
    <w:r w:rsidRPr="003862C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212E" w14:textId="77777777" w:rsidR="00DC11ED" w:rsidRPr="0068467A" w:rsidRDefault="00000000" w:rsidP="00DC11ED">
    <w:pPr>
      <w:pStyle w:val="Header"/>
      <w:jc w:val="center"/>
      <w:rPr>
        <w:b/>
        <w:bCs/>
      </w:rPr>
    </w:pPr>
    <w:hyperlink r:id="rId1" w:history="1">
      <w:r w:rsidR="00DC11ED" w:rsidRPr="00BC10A6">
        <w:rPr>
          <w:rStyle w:val="Hyperlink"/>
          <w:b/>
          <w:bCs/>
        </w:rPr>
        <w:t>Flinders Employability Toolkit</w:t>
      </w:r>
    </w:hyperlink>
  </w:p>
  <w:p w14:paraId="7CF5C4DB" w14:textId="483557D3" w:rsidR="00DC11ED" w:rsidRDefault="00DC11ED" w:rsidP="00DC11ED">
    <w:pPr>
      <w:pStyle w:val="Footer"/>
      <w:jc w:val="center"/>
    </w:pPr>
    <w:r w:rsidRPr="003862CC">
      <w:fldChar w:fldCharType="begin"/>
    </w:r>
    <w:r w:rsidRPr="003862CC">
      <w:instrText xml:space="preserve"> PAGE   \* MERGEFORMAT </w:instrText>
    </w:r>
    <w:r w:rsidRPr="003862CC">
      <w:fldChar w:fldCharType="separate"/>
    </w:r>
    <w:r>
      <w:t>2</w:t>
    </w:r>
    <w:r w:rsidRPr="003862CC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A737" w14:textId="43C714B3" w:rsidR="007B2D64" w:rsidRDefault="007B2D64" w:rsidP="00161B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BB0E" w14:textId="77777777" w:rsidR="00692FB7" w:rsidRDefault="00692FB7" w:rsidP="003C5D77">
      <w:pPr>
        <w:spacing w:after="0"/>
      </w:pPr>
      <w:r>
        <w:separator/>
      </w:r>
    </w:p>
  </w:footnote>
  <w:footnote w:type="continuationSeparator" w:id="0">
    <w:p w14:paraId="55F6FEFF" w14:textId="77777777" w:rsidR="00692FB7" w:rsidRDefault="00692FB7" w:rsidP="003C5D77">
      <w:pPr>
        <w:spacing w:after="0"/>
      </w:pPr>
      <w:r>
        <w:continuationSeparator/>
      </w:r>
    </w:p>
  </w:footnote>
  <w:footnote w:type="continuationNotice" w:id="1">
    <w:p w14:paraId="6FACA7E1" w14:textId="77777777" w:rsidR="00692FB7" w:rsidRDefault="00692F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26A8" w14:textId="77777777" w:rsidR="007B2D64" w:rsidRDefault="007B2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38AA" w14:textId="77777777" w:rsidR="00AF0496" w:rsidRPr="0005479C" w:rsidRDefault="00AF0496" w:rsidP="00AF0496">
    <w:pPr>
      <w:pStyle w:val="Header"/>
      <w:jc w:val="right"/>
      <w:rPr>
        <w:b/>
        <w:bCs/>
      </w:rPr>
    </w:pPr>
    <w:r w:rsidRPr="0005479C">
      <w:rPr>
        <w:b/>
        <w:bCs/>
      </w:rPr>
      <w:t>FACILITATOR INSTRUCTIONS</w:t>
    </w:r>
  </w:p>
  <w:p w14:paraId="65B41EAA" w14:textId="0D7ED87D" w:rsidR="00EE556C" w:rsidRPr="00343BDC" w:rsidRDefault="00EE556C" w:rsidP="00EE556C">
    <w:pPr>
      <w:pStyle w:val="Header"/>
      <w:jc w:val="right"/>
      <w:rPr>
        <w:b/>
        <w:bCs/>
      </w:rPr>
    </w:pPr>
    <w:r w:rsidRPr="00343BDC">
      <w:rPr>
        <w:b/>
        <w:bCs/>
      </w:rPr>
      <w:t>RESUME – MAKE THE MOST OF YOUR EXPERIENCE</w:t>
    </w:r>
  </w:p>
  <w:p w14:paraId="5E80A10F" w14:textId="130CC5F0" w:rsidR="00C32D92" w:rsidRPr="00343BDC" w:rsidRDefault="00C32D92" w:rsidP="00AF0496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3762" w14:textId="77777777" w:rsidR="007B2D64" w:rsidRDefault="007B2D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92FF1" w14:textId="77777777" w:rsidR="008F6976" w:rsidRPr="00980E01" w:rsidRDefault="008F6976" w:rsidP="008F6976">
    <w:pPr>
      <w:pStyle w:val="Header"/>
      <w:jc w:val="right"/>
      <w:rPr>
        <w:b/>
        <w:bCs/>
      </w:rPr>
    </w:pPr>
    <w:r w:rsidRPr="00980E01">
      <w:rPr>
        <w:b/>
        <w:bCs/>
      </w:rPr>
      <w:t>STUDENT WORKSHEET</w:t>
    </w:r>
  </w:p>
  <w:p w14:paraId="2E585CE9" w14:textId="2E3F1405" w:rsidR="0097455F" w:rsidRPr="00F834D1" w:rsidRDefault="008F6976" w:rsidP="008F6976">
    <w:pPr>
      <w:pStyle w:val="Header"/>
      <w:jc w:val="right"/>
      <w:rPr>
        <w:b/>
        <w:bCs/>
      </w:rPr>
    </w:pPr>
    <w:r w:rsidRPr="00F834D1">
      <w:rPr>
        <w:b/>
        <w:bCs/>
      </w:rPr>
      <w:t>RESUME – MAKE THE MOST OF YOUR EXPERIENCE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085F" w14:textId="28FB2349" w:rsidR="00D41C73" w:rsidRPr="00980E01" w:rsidRDefault="00D41C73" w:rsidP="008F6976">
    <w:pPr>
      <w:pStyle w:val="Header"/>
      <w:jc w:val="right"/>
      <w:rPr>
        <w:b/>
        <w:bCs/>
      </w:rPr>
    </w:pPr>
    <w:r>
      <w:rPr>
        <w:b/>
        <w:bCs/>
      </w:rPr>
      <w:t>ADDITIONAL EXAMPLES</w:t>
    </w:r>
  </w:p>
  <w:p w14:paraId="5F5001F2" w14:textId="77777777" w:rsidR="00D41C73" w:rsidRPr="00AF0496" w:rsidRDefault="00D41C73" w:rsidP="008F6976">
    <w:pPr>
      <w:pStyle w:val="Header"/>
      <w:jc w:val="right"/>
    </w:pPr>
    <w:r>
      <w:t>RESUME – MAKE THE MOST OF YOUR EXPERIENCE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945"/>
    <w:multiLevelType w:val="hybridMultilevel"/>
    <w:tmpl w:val="41DC08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17F8B"/>
    <w:multiLevelType w:val="hybridMultilevel"/>
    <w:tmpl w:val="9ED02F26"/>
    <w:lvl w:ilvl="0" w:tplc="8392D78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9367A"/>
    <w:multiLevelType w:val="hybridMultilevel"/>
    <w:tmpl w:val="D436DD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A32674"/>
    <w:multiLevelType w:val="hybridMultilevel"/>
    <w:tmpl w:val="6166ECCA"/>
    <w:lvl w:ilvl="0" w:tplc="567AD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06CDA"/>
    <w:multiLevelType w:val="hybridMultilevel"/>
    <w:tmpl w:val="D1D2E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45F4"/>
    <w:multiLevelType w:val="multilevel"/>
    <w:tmpl w:val="95763920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8"/>
        </w:tabs>
        <w:ind w:left="238" w:hanging="238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76"/>
        </w:tabs>
        <w:ind w:left="476" w:hanging="238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14"/>
        </w:tabs>
        <w:ind w:left="714" w:hanging="23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B204A3B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42255"/>
    <w:multiLevelType w:val="hybridMultilevel"/>
    <w:tmpl w:val="A314DF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517225"/>
    <w:multiLevelType w:val="hybridMultilevel"/>
    <w:tmpl w:val="80F0D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C50EA"/>
    <w:multiLevelType w:val="hybridMultilevel"/>
    <w:tmpl w:val="AE1AB9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E3498F"/>
    <w:multiLevelType w:val="hybridMultilevel"/>
    <w:tmpl w:val="7A1624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AE192A"/>
    <w:multiLevelType w:val="hybridMultilevel"/>
    <w:tmpl w:val="3C8410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F369F"/>
    <w:multiLevelType w:val="hybridMultilevel"/>
    <w:tmpl w:val="5C20A6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0771D3"/>
    <w:multiLevelType w:val="hybridMultilevel"/>
    <w:tmpl w:val="FBF46122"/>
    <w:lvl w:ilvl="0" w:tplc="CC043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81800"/>
    <w:multiLevelType w:val="hybridMultilevel"/>
    <w:tmpl w:val="FBF461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131672">
    <w:abstractNumId w:val="13"/>
  </w:num>
  <w:num w:numId="2" w16cid:durableId="1989245549">
    <w:abstractNumId w:val="12"/>
  </w:num>
  <w:num w:numId="3" w16cid:durableId="814643358">
    <w:abstractNumId w:val="5"/>
  </w:num>
  <w:num w:numId="4" w16cid:durableId="138114790">
    <w:abstractNumId w:val="3"/>
  </w:num>
  <w:num w:numId="5" w16cid:durableId="1256093613">
    <w:abstractNumId w:val="4"/>
  </w:num>
  <w:num w:numId="6" w16cid:durableId="974918600">
    <w:abstractNumId w:val="6"/>
  </w:num>
  <w:num w:numId="7" w16cid:durableId="239876519">
    <w:abstractNumId w:val="2"/>
  </w:num>
  <w:num w:numId="8" w16cid:durableId="84155566">
    <w:abstractNumId w:val="1"/>
  </w:num>
  <w:num w:numId="9" w16cid:durableId="295532618">
    <w:abstractNumId w:val="11"/>
  </w:num>
  <w:num w:numId="10" w16cid:durableId="164706925">
    <w:abstractNumId w:val="0"/>
  </w:num>
  <w:num w:numId="11" w16cid:durableId="2019770516">
    <w:abstractNumId w:val="14"/>
  </w:num>
  <w:num w:numId="12" w16cid:durableId="1535116340">
    <w:abstractNumId w:val="7"/>
  </w:num>
  <w:num w:numId="13" w16cid:durableId="124475040">
    <w:abstractNumId w:val="10"/>
  </w:num>
  <w:num w:numId="14" w16cid:durableId="693966468">
    <w:abstractNumId w:val="9"/>
  </w:num>
  <w:num w:numId="15" w16cid:durableId="10642548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04BB8"/>
    <w:rsid w:val="000111C0"/>
    <w:rsid w:val="00011E11"/>
    <w:rsid w:val="0001362A"/>
    <w:rsid w:val="0001383B"/>
    <w:rsid w:val="000160E9"/>
    <w:rsid w:val="00023161"/>
    <w:rsid w:val="00024D12"/>
    <w:rsid w:val="0002664B"/>
    <w:rsid w:val="000305E7"/>
    <w:rsid w:val="00032A87"/>
    <w:rsid w:val="00036CA3"/>
    <w:rsid w:val="00037167"/>
    <w:rsid w:val="0004067E"/>
    <w:rsid w:val="00044D67"/>
    <w:rsid w:val="00050854"/>
    <w:rsid w:val="000720B7"/>
    <w:rsid w:val="000759AC"/>
    <w:rsid w:val="00081853"/>
    <w:rsid w:val="00083CA7"/>
    <w:rsid w:val="0008516A"/>
    <w:rsid w:val="0008782C"/>
    <w:rsid w:val="0009060A"/>
    <w:rsid w:val="000912CD"/>
    <w:rsid w:val="00093569"/>
    <w:rsid w:val="0009467C"/>
    <w:rsid w:val="000B0357"/>
    <w:rsid w:val="000B0452"/>
    <w:rsid w:val="000B0596"/>
    <w:rsid w:val="000D0A54"/>
    <w:rsid w:val="000D42E8"/>
    <w:rsid w:val="000E1931"/>
    <w:rsid w:val="000E73FE"/>
    <w:rsid w:val="000E7B0E"/>
    <w:rsid w:val="0010555F"/>
    <w:rsid w:val="00105B79"/>
    <w:rsid w:val="00106723"/>
    <w:rsid w:val="0011413F"/>
    <w:rsid w:val="00131D6E"/>
    <w:rsid w:val="001342D3"/>
    <w:rsid w:val="00140262"/>
    <w:rsid w:val="00142D5A"/>
    <w:rsid w:val="001440D9"/>
    <w:rsid w:val="001511B0"/>
    <w:rsid w:val="00152F21"/>
    <w:rsid w:val="0015369C"/>
    <w:rsid w:val="00155F89"/>
    <w:rsid w:val="00156EBE"/>
    <w:rsid w:val="001604FF"/>
    <w:rsid w:val="00161B24"/>
    <w:rsid w:val="00165B96"/>
    <w:rsid w:val="001719F1"/>
    <w:rsid w:val="00176FE2"/>
    <w:rsid w:val="001856AD"/>
    <w:rsid w:val="001865C0"/>
    <w:rsid w:val="00186F25"/>
    <w:rsid w:val="0018759F"/>
    <w:rsid w:val="001922D6"/>
    <w:rsid w:val="00194136"/>
    <w:rsid w:val="001954BC"/>
    <w:rsid w:val="001A0FDE"/>
    <w:rsid w:val="001B02CD"/>
    <w:rsid w:val="001B2D8E"/>
    <w:rsid w:val="001B56A6"/>
    <w:rsid w:val="001C1991"/>
    <w:rsid w:val="001C24C7"/>
    <w:rsid w:val="001C6DDF"/>
    <w:rsid w:val="001D1984"/>
    <w:rsid w:val="001E66CF"/>
    <w:rsid w:val="001F2081"/>
    <w:rsid w:val="001F64B5"/>
    <w:rsid w:val="001F6F8D"/>
    <w:rsid w:val="00202B48"/>
    <w:rsid w:val="00206131"/>
    <w:rsid w:val="00211417"/>
    <w:rsid w:val="00213727"/>
    <w:rsid w:val="002150D9"/>
    <w:rsid w:val="0022555D"/>
    <w:rsid w:val="002265AF"/>
    <w:rsid w:val="00227912"/>
    <w:rsid w:val="002304A1"/>
    <w:rsid w:val="00230ABA"/>
    <w:rsid w:val="00231AAB"/>
    <w:rsid w:val="0023440A"/>
    <w:rsid w:val="00234CD9"/>
    <w:rsid w:val="00235E16"/>
    <w:rsid w:val="00256546"/>
    <w:rsid w:val="00257021"/>
    <w:rsid w:val="0026055D"/>
    <w:rsid w:val="00265BD9"/>
    <w:rsid w:val="00266026"/>
    <w:rsid w:val="00267B5C"/>
    <w:rsid w:val="00272D04"/>
    <w:rsid w:val="00273562"/>
    <w:rsid w:val="00275C81"/>
    <w:rsid w:val="00277E7F"/>
    <w:rsid w:val="002800A7"/>
    <w:rsid w:val="00280149"/>
    <w:rsid w:val="00287895"/>
    <w:rsid w:val="002A0850"/>
    <w:rsid w:val="002A0BB3"/>
    <w:rsid w:val="002A3357"/>
    <w:rsid w:val="002A6136"/>
    <w:rsid w:val="002B29AD"/>
    <w:rsid w:val="002B3315"/>
    <w:rsid w:val="002B3551"/>
    <w:rsid w:val="002B6632"/>
    <w:rsid w:val="002B6983"/>
    <w:rsid w:val="002C122B"/>
    <w:rsid w:val="002C54DE"/>
    <w:rsid w:val="002C71E0"/>
    <w:rsid w:val="002C7781"/>
    <w:rsid w:val="002D1BFE"/>
    <w:rsid w:val="002D6960"/>
    <w:rsid w:val="002E560D"/>
    <w:rsid w:val="002E7339"/>
    <w:rsid w:val="002E7484"/>
    <w:rsid w:val="002E79EF"/>
    <w:rsid w:val="002F23CD"/>
    <w:rsid w:val="002F296C"/>
    <w:rsid w:val="002F5569"/>
    <w:rsid w:val="003052F5"/>
    <w:rsid w:val="0031398C"/>
    <w:rsid w:val="003204C3"/>
    <w:rsid w:val="003219E4"/>
    <w:rsid w:val="003350C7"/>
    <w:rsid w:val="00337AF6"/>
    <w:rsid w:val="00337EF6"/>
    <w:rsid w:val="00341AE8"/>
    <w:rsid w:val="00343BDC"/>
    <w:rsid w:val="00354EB6"/>
    <w:rsid w:val="003602ED"/>
    <w:rsid w:val="00362527"/>
    <w:rsid w:val="00366422"/>
    <w:rsid w:val="003703E7"/>
    <w:rsid w:val="00373149"/>
    <w:rsid w:val="003758CB"/>
    <w:rsid w:val="0037590B"/>
    <w:rsid w:val="00383463"/>
    <w:rsid w:val="00385A04"/>
    <w:rsid w:val="003916A0"/>
    <w:rsid w:val="003948CB"/>
    <w:rsid w:val="00395D9D"/>
    <w:rsid w:val="003A23B4"/>
    <w:rsid w:val="003A35A3"/>
    <w:rsid w:val="003A3C4A"/>
    <w:rsid w:val="003A7FAA"/>
    <w:rsid w:val="003B154E"/>
    <w:rsid w:val="003B1DFE"/>
    <w:rsid w:val="003B5B33"/>
    <w:rsid w:val="003C38A7"/>
    <w:rsid w:val="003C5D77"/>
    <w:rsid w:val="003D462E"/>
    <w:rsid w:val="003D52B4"/>
    <w:rsid w:val="003D75BF"/>
    <w:rsid w:val="003E4049"/>
    <w:rsid w:val="003F4903"/>
    <w:rsid w:val="0040294C"/>
    <w:rsid w:val="00422226"/>
    <w:rsid w:val="004227F3"/>
    <w:rsid w:val="00422CD6"/>
    <w:rsid w:val="004276D3"/>
    <w:rsid w:val="0042785E"/>
    <w:rsid w:val="004345FA"/>
    <w:rsid w:val="00437F85"/>
    <w:rsid w:val="00442C86"/>
    <w:rsid w:val="00444861"/>
    <w:rsid w:val="00444FD6"/>
    <w:rsid w:val="004536B3"/>
    <w:rsid w:val="00457E00"/>
    <w:rsid w:val="004721F3"/>
    <w:rsid w:val="004752AD"/>
    <w:rsid w:val="00475F1C"/>
    <w:rsid w:val="00481FAF"/>
    <w:rsid w:val="00487717"/>
    <w:rsid w:val="004926B0"/>
    <w:rsid w:val="0049454A"/>
    <w:rsid w:val="00495442"/>
    <w:rsid w:val="004A0C62"/>
    <w:rsid w:val="004A0EBD"/>
    <w:rsid w:val="004A60DB"/>
    <w:rsid w:val="004B3351"/>
    <w:rsid w:val="004B3A11"/>
    <w:rsid w:val="004C0C44"/>
    <w:rsid w:val="004C1DD7"/>
    <w:rsid w:val="004D33BB"/>
    <w:rsid w:val="004E2AD3"/>
    <w:rsid w:val="004E4A65"/>
    <w:rsid w:val="004E59B6"/>
    <w:rsid w:val="004E6007"/>
    <w:rsid w:val="004E7166"/>
    <w:rsid w:val="004F085F"/>
    <w:rsid w:val="00502032"/>
    <w:rsid w:val="00505F06"/>
    <w:rsid w:val="005158A7"/>
    <w:rsid w:val="005160A8"/>
    <w:rsid w:val="00525E89"/>
    <w:rsid w:val="0053392B"/>
    <w:rsid w:val="0054270F"/>
    <w:rsid w:val="00543037"/>
    <w:rsid w:val="005470DE"/>
    <w:rsid w:val="0055292C"/>
    <w:rsid w:val="00553477"/>
    <w:rsid w:val="00556D6D"/>
    <w:rsid w:val="005570ED"/>
    <w:rsid w:val="00557320"/>
    <w:rsid w:val="005649E6"/>
    <w:rsid w:val="00577417"/>
    <w:rsid w:val="00580E3B"/>
    <w:rsid w:val="00583696"/>
    <w:rsid w:val="00583ED3"/>
    <w:rsid w:val="00596170"/>
    <w:rsid w:val="005973EB"/>
    <w:rsid w:val="005974C1"/>
    <w:rsid w:val="00597C13"/>
    <w:rsid w:val="00597DCF"/>
    <w:rsid w:val="005B41CD"/>
    <w:rsid w:val="005B4554"/>
    <w:rsid w:val="005B599D"/>
    <w:rsid w:val="005B5CDB"/>
    <w:rsid w:val="005B68A7"/>
    <w:rsid w:val="005B76CC"/>
    <w:rsid w:val="005C083E"/>
    <w:rsid w:val="005C2F3D"/>
    <w:rsid w:val="005C673E"/>
    <w:rsid w:val="005D0D88"/>
    <w:rsid w:val="005D6A86"/>
    <w:rsid w:val="005D7120"/>
    <w:rsid w:val="005D7145"/>
    <w:rsid w:val="005F519B"/>
    <w:rsid w:val="005F62F1"/>
    <w:rsid w:val="00605915"/>
    <w:rsid w:val="00611B9A"/>
    <w:rsid w:val="00612D2D"/>
    <w:rsid w:val="00613EE0"/>
    <w:rsid w:val="00616FC2"/>
    <w:rsid w:val="00623D3E"/>
    <w:rsid w:val="00624E5D"/>
    <w:rsid w:val="00626CF7"/>
    <w:rsid w:val="00627DD7"/>
    <w:rsid w:val="00630635"/>
    <w:rsid w:val="006306B2"/>
    <w:rsid w:val="00630A28"/>
    <w:rsid w:val="00640FEA"/>
    <w:rsid w:val="00641DBC"/>
    <w:rsid w:val="00642CEF"/>
    <w:rsid w:val="006538C7"/>
    <w:rsid w:val="00656642"/>
    <w:rsid w:val="00656E50"/>
    <w:rsid w:val="00656FC1"/>
    <w:rsid w:val="00667349"/>
    <w:rsid w:val="006738E0"/>
    <w:rsid w:val="00674CED"/>
    <w:rsid w:val="00676B4F"/>
    <w:rsid w:val="00684092"/>
    <w:rsid w:val="00684923"/>
    <w:rsid w:val="00690ADD"/>
    <w:rsid w:val="00692FB7"/>
    <w:rsid w:val="00694BF3"/>
    <w:rsid w:val="0069554A"/>
    <w:rsid w:val="0069615A"/>
    <w:rsid w:val="006A099F"/>
    <w:rsid w:val="006A3D5B"/>
    <w:rsid w:val="006A438D"/>
    <w:rsid w:val="006B0E80"/>
    <w:rsid w:val="006B17AA"/>
    <w:rsid w:val="006B2DCC"/>
    <w:rsid w:val="006B3509"/>
    <w:rsid w:val="006B4C17"/>
    <w:rsid w:val="006B7519"/>
    <w:rsid w:val="006B7E91"/>
    <w:rsid w:val="006C6431"/>
    <w:rsid w:val="006D4AA9"/>
    <w:rsid w:val="006E3E8F"/>
    <w:rsid w:val="006E545B"/>
    <w:rsid w:val="006E7F99"/>
    <w:rsid w:val="006F65C9"/>
    <w:rsid w:val="00702C0B"/>
    <w:rsid w:val="00702DA3"/>
    <w:rsid w:val="00705EE0"/>
    <w:rsid w:val="007103B7"/>
    <w:rsid w:val="00716187"/>
    <w:rsid w:val="007319D2"/>
    <w:rsid w:val="00733AD4"/>
    <w:rsid w:val="0073475B"/>
    <w:rsid w:val="00737D4F"/>
    <w:rsid w:val="007539B2"/>
    <w:rsid w:val="007560AE"/>
    <w:rsid w:val="007562F6"/>
    <w:rsid w:val="007569A4"/>
    <w:rsid w:val="00757938"/>
    <w:rsid w:val="00772DB7"/>
    <w:rsid w:val="00775E4E"/>
    <w:rsid w:val="00780554"/>
    <w:rsid w:val="00782CFB"/>
    <w:rsid w:val="0078380A"/>
    <w:rsid w:val="007902C1"/>
    <w:rsid w:val="00790E41"/>
    <w:rsid w:val="007951E5"/>
    <w:rsid w:val="007A0491"/>
    <w:rsid w:val="007A1FFE"/>
    <w:rsid w:val="007A2B92"/>
    <w:rsid w:val="007A3241"/>
    <w:rsid w:val="007A49BB"/>
    <w:rsid w:val="007A7E34"/>
    <w:rsid w:val="007B2186"/>
    <w:rsid w:val="007B2D64"/>
    <w:rsid w:val="007C0977"/>
    <w:rsid w:val="007C1406"/>
    <w:rsid w:val="007C4167"/>
    <w:rsid w:val="007C45E0"/>
    <w:rsid w:val="007C7538"/>
    <w:rsid w:val="007D22BD"/>
    <w:rsid w:val="007E6DAC"/>
    <w:rsid w:val="007F3A64"/>
    <w:rsid w:val="007F746E"/>
    <w:rsid w:val="00803E0F"/>
    <w:rsid w:val="00806845"/>
    <w:rsid w:val="00812877"/>
    <w:rsid w:val="00820BEF"/>
    <w:rsid w:val="008210F7"/>
    <w:rsid w:val="00824004"/>
    <w:rsid w:val="0082753A"/>
    <w:rsid w:val="0082753B"/>
    <w:rsid w:val="0083050B"/>
    <w:rsid w:val="00831962"/>
    <w:rsid w:val="0083396E"/>
    <w:rsid w:val="008413E5"/>
    <w:rsid w:val="00842D9E"/>
    <w:rsid w:val="008442AA"/>
    <w:rsid w:val="008541CF"/>
    <w:rsid w:val="008541DD"/>
    <w:rsid w:val="00855ABC"/>
    <w:rsid w:val="00866D65"/>
    <w:rsid w:val="00867147"/>
    <w:rsid w:val="008738A1"/>
    <w:rsid w:val="00881CCC"/>
    <w:rsid w:val="008823C0"/>
    <w:rsid w:val="00885CE0"/>
    <w:rsid w:val="008934B1"/>
    <w:rsid w:val="0089501F"/>
    <w:rsid w:val="00895AFE"/>
    <w:rsid w:val="008A27AC"/>
    <w:rsid w:val="008A432F"/>
    <w:rsid w:val="008B5BC3"/>
    <w:rsid w:val="008B5D12"/>
    <w:rsid w:val="008C7639"/>
    <w:rsid w:val="008D286A"/>
    <w:rsid w:val="008E3438"/>
    <w:rsid w:val="008E3765"/>
    <w:rsid w:val="008F12A7"/>
    <w:rsid w:val="008F6976"/>
    <w:rsid w:val="00920444"/>
    <w:rsid w:val="00932830"/>
    <w:rsid w:val="00933E69"/>
    <w:rsid w:val="00950B83"/>
    <w:rsid w:val="00954EDC"/>
    <w:rsid w:val="009607A8"/>
    <w:rsid w:val="00960CB4"/>
    <w:rsid w:val="00963095"/>
    <w:rsid w:val="0097455F"/>
    <w:rsid w:val="00993C23"/>
    <w:rsid w:val="009A5800"/>
    <w:rsid w:val="009B1151"/>
    <w:rsid w:val="009B4A45"/>
    <w:rsid w:val="009B4AE8"/>
    <w:rsid w:val="009B5591"/>
    <w:rsid w:val="009B63DF"/>
    <w:rsid w:val="009B7B88"/>
    <w:rsid w:val="009C19AC"/>
    <w:rsid w:val="009C6503"/>
    <w:rsid w:val="009D2A2B"/>
    <w:rsid w:val="009D7F4F"/>
    <w:rsid w:val="009E01F2"/>
    <w:rsid w:val="009E5712"/>
    <w:rsid w:val="009E6CFB"/>
    <w:rsid w:val="009F70B9"/>
    <w:rsid w:val="00A02460"/>
    <w:rsid w:val="00A049DF"/>
    <w:rsid w:val="00A0675F"/>
    <w:rsid w:val="00A26349"/>
    <w:rsid w:val="00A306E8"/>
    <w:rsid w:val="00A321F0"/>
    <w:rsid w:val="00A40520"/>
    <w:rsid w:val="00A412E7"/>
    <w:rsid w:val="00A43672"/>
    <w:rsid w:val="00A44533"/>
    <w:rsid w:val="00A465CA"/>
    <w:rsid w:val="00A53B93"/>
    <w:rsid w:val="00A5461A"/>
    <w:rsid w:val="00A54F82"/>
    <w:rsid w:val="00A55E4E"/>
    <w:rsid w:val="00A61E91"/>
    <w:rsid w:val="00A674BB"/>
    <w:rsid w:val="00A72AB3"/>
    <w:rsid w:val="00A75725"/>
    <w:rsid w:val="00A803CA"/>
    <w:rsid w:val="00A93560"/>
    <w:rsid w:val="00AA3193"/>
    <w:rsid w:val="00AC256F"/>
    <w:rsid w:val="00AC7413"/>
    <w:rsid w:val="00AD6A97"/>
    <w:rsid w:val="00AE4688"/>
    <w:rsid w:val="00AF014C"/>
    <w:rsid w:val="00AF0496"/>
    <w:rsid w:val="00AF1787"/>
    <w:rsid w:val="00AF5EF7"/>
    <w:rsid w:val="00AF6AEB"/>
    <w:rsid w:val="00B03215"/>
    <w:rsid w:val="00B06FAB"/>
    <w:rsid w:val="00B07A13"/>
    <w:rsid w:val="00B1099D"/>
    <w:rsid w:val="00B121F6"/>
    <w:rsid w:val="00B13EE6"/>
    <w:rsid w:val="00B23C20"/>
    <w:rsid w:val="00B32760"/>
    <w:rsid w:val="00B40A49"/>
    <w:rsid w:val="00B40FD3"/>
    <w:rsid w:val="00B5110E"/>
    <w:rsid w:val="00B5222B"/>
    <w:rsid w:val="00B55B10"/>
    <w:rsid w:val="00B56642"/>
    <w:rsid w:val="00B57E9E"/>
    <w:rsid w:val="00B60C96"/>
    <w:rsid w:val="00B70FD8"/>
    <w:rsid w:val="00B7341F"/>
    <w:rsid w:val="00B738C8"/>
    <w:rsid w:val="00B757B9"/>
    <w:rsid w:val="00B83FAE"/>
    <w:rsid w:val="00B92CD3"/>
    <w:rsid w:val="00B93B17"/>
    <w:rsid w:val="00B966A2"/>
    <w:rsid w:val="00BB0E38"/>
    <w:rsid w:val="00BB13B2"/>
    <w:rsid w:val="00BC1E40"/>
    <w:rsid w:val="00BC7B22"/>
    <w:rsid w:val="00BE1DD5"/>
    <w:rsid w:val="00BE3AF2"/>
    <w:rsid w:val="00BE6BC8"/>
    <w:rsid w:val="00BF1404"/>
    <w:rsid w:val="00BF3AC2"/>
    <w:rsid w:val="00C0568E"/>
    <w:rsid w:val="00C112B8"/>
    <w:rsid w:val="00C13978"/>
    <w:rsid w:val="00C16205"/>
    <w:rsid w:val="00C16705"/>
    <w:rsid w:val="00C23D00"/>
    <w:rsid w:val="00C249E7"/>
    <w:rsid w:val="00C32D92"/>
    <w:rsid w:val="00C33B68"/>
    <w:rsid w:val="00C4211E"/>
    <w:rsid w:val="00C421DB"/>
    <w:rsid w:val="00C438F5"/>
    <w:rsid w:val="00C45F4E"/>
    <w:rsid w:val="00C46903"/>
    <w:rsid w:val="00C50486"/>
    <w:rsid w:val="00C53624"/>
    <w:rsid w:val="00C53974"/>
    <w:rsid w:val="00C53A13"/>
    <w:rsid w:val="00C70FB8"/>
    <w:rsid w:val="00C71DCE"/>
    <w:rsid w:val="00C751AC"/>
    <w:rsid w:val="00C764F0"/>
    <w:rsid w:val="00C87805"/>
    <w:rsid w:val="00C90655"/>
    <w:rsid w:val="00C959C4"/>
    <w:rsid w:val="00C972C3"/>
    <w:rsid w:val="00CA7E62"/>
    <w:rsid w:val="00CC0064"/>
    <w:rsid w:val="00CC4A96"/>
    <w:rsid w:val="00CC7185"/>
    <w:rsid w:val="00CE19AC"/>
    <w:rsid w:val="00CE41FD"/>
    <w:rsid w:val="00CF2C06"/>
    <w:rsid w:val="00CF44C2"/>
    <w:rsid w:val="00D05C20"/>
    <w:rsid w:val="00D20EF5"/>
    <w:rsid w:val="00D2493E"/>
    <w:rsid w:val="00D2670C"/>
    <w:rsid w:val="00D30FA8"/>
    <w:rsid w:val="00D31427"/>
    <w:rsid w:val="00D32FFC"/>
    <w:rsid w:val="00D34032"/>
    <w:rsid w:val="00D414F2"/>
    <w:rsid w:val="00D415E2"/>
    <w:rsid w:val="00D41C73"/>
    <w:rsid w:val="00D4292F"/>
    <w:rsid w:val="00D457F0"/>
    <w:rsid w:val="00D62515"/>
    <w:rsid w:val="00D662EC"/>
    <w:rsid w:val="00D70A3D"/>
    <w:rsid w:val="00D80FF6"/>
    <w:rsid w:val="00D812A7"/>
    <w:rsid w:val="00D8227C"/>
    <w:rsid w:val="00D82E43"/>
    <w:rsid w:val="00D907E5"/>
    <w:rsid w:val="00D920E4"/>
    <w:rsid w:val="00D95DEB"/>
    <w:rsid w:val="00D97ED9"/>
    <w:rsid w:val="00DA00E5"/>
    <w:rsid w:val="00DA316C"/>
    <w:rsid w:val="00DA55A7"/>
    <w:rsid w:val="00DA750E"/>
    <w:rsid w:val="00DB7E8D"/>
    <w:rsid w:val="00DC11ED"/>
    <w:rsid w:val="00DC448E"/>
    <w:rsid w:val="00DC47EA"/>
    <w:rsid w:val="00DC5876"/>
    <w:rsid w:val="00DD161C"/>
    <w:rsid w:val="00DD1899"/>
    <w:rsid w:val="00DD5546"/>
    <w:rsid w:val="00DD5CFF"/>
    <w:rsid w:val="00DE0F21"/>
    <w:rsid w:val="00DF3991"/>
    <w:rsid w:val="00E10568"/>
    <w:rsid w:val="00E105B9"/>
    <w:rsid w:val="00E10A50"/>
    <w:rsid w:val="00E11412"/>
    <w:rsid w:val="00E1333B"/>
    <w:rsid w:val="00E13E26"/>
    <w:rsid w:val="00E15962"/>
    <w:rsid w:val="00E162C4"/>
    <w:rsid w:val="00E16FD4"/>
    <w:rsid w:val="00E40C9C"/>
    <w:rsid w:val="00E47D67"/>
    <w:rsid w:val="00E518DC"/>
    <w:rsid w:val="00E52678"/>
    <w:rsid w:val="00E52F9A"/>
    <w:rsid w:val="00E56E82"/>
    <w:rsid w:val="00E6018A"/>
    <w:rsid w:val="00E62318"/>
    <w:rsid w:val="00E630CF"/>
    <w:rsid w:val="00E65AFF"/>
    <w:rsid w:val="00E66414"/>
    <w:rsid w:val="00E70CCB"/>
    <w:rsid w:val="00E725B7"/>
    <w:rsid w:val="00E80BAE"/>
    <w:rsid w:val="00E82B10"/>
    <w:rsid w:val="00E8603B"/>
    <w:rsid w:val="00E87896"/>
    <w:rsid w:val="00E878DE"/>
    <w:rsid w:val="00E9370C"/>
    <w:rsid w:val="00EA76DA"/>
    <w:rsid w:val="00EB139F"/>
    <w:rsid w:val="00EB7023"/>
    <w:rsid w:val="00EC0206"/>
    <w:rsid w:val="00EC0F15"/>
    <w:rsid w:val="00EE250C"/>
    <w:rsid w:val="00EE3B38"/>
    <w:rsid w:val="00EE556C"/>
    <w:rsid w:val="00EF59FC"/>
    <w:rsid w:val="00F20E5B"/>
    <w:rsid w:val="00F319AB"/>
    <w:rsid w:val="00F42905"/>
    <w:rsid w:val="00F44F4E"/>
    <w:rsid w:val="00F5746D"/>
    <w:rsid w:val="00F6150E"/>
    <w:rsid w:val="00F61B40"/>
    <w:rsid w:val="00F66747"/>
    <w:rsid w:val="00F66B43"/>
    <w:rsid w:val="00F74FF4"/>
    <w:rsid w:val="00F77C80"/>
    <w:rsid w:val="00F80EFE"/>
    <w:rsid w:val="00F82870"/>
    <w:rsid w:val="00F834D1"/>
    <w:rsid w:val="00F84853"/>
    <w:rsid w:val="00F84CCB"/>
    <w:rsid w:val="00F84E44"/>
    <w:rsid w:val="00FA2E4B"/>
    <w:rsid w:val="00FB1966"/>
    <w:rsid w:val="00FB4662"/>
    <w:rsid w:val="00FB7158"/>
    <w:rsid w:val="00FC20BA"/>
    <w:rsid w:val="00FC2158"/>
    <w:rsid w:val="00FC488C"/>
    <w:rsid w:val="00FC6947"/>
    <w:rsid w:val="00FD3EB2"/>
    <w:rsid w:val="00FD40CC"/>
    <w:rsid w:val="00FD6EC8"/>
    <w:rsid w:val="03A26E03"/>
    <w:rsid w:val="09ACA489"/>
    <w:rsid w:val="0BEF4C3D"/>
    <w:rsid w:val="15BF255E"/>
    <w:rsid w:val="19119744"/>
    <w:rsid w:val="1C5E621D"/>
    <w:rsid w:val="1D8108DB"/>
    <w:rsid w:val="1F4FD390"/>
    <w:rsid w:val="1F9DAF4F"/>
    <w:rsid w:val="2110DE68"/>
    <w:rsid w:val="21874FAF"/>
    <w:rsid w:val="22DA6F9D"/>
    <w:rsid w:val="242C4134"/>
    <w:rsid w:val="29907098"/>
    <w:rsid w:val="29E04228"/>
    <w:rsid w:val="2C61D789"/>
    <w:rsid w:val="30DBC83A"/>
    <w:rsid w:val="345932DE"/>
    <w:rsid w:val="3790D3A0"/>
    <w:rsid w:val="3BD9BF6D"/>
    <w:rsid w:val="4410FA84"/>
    <w:rsid w:val="46022311"/>
    <w:rsid w:val="461BBC95"/>
    <w:rsid w:val="4D6260BF"/>
    <w:rsid w:val="50B97DEA"/>
    <w:rsid w:val="54C49AED"/>
    <w:rsid w:val="5C11E181"/>
    <w:rsid w:val="60DE2368"/>
    <w:rsid w:val="63E255F7"/>
    <w:rsid w:val="64C260A3"/>
    <w:rsid w:val="65B316DA"/>
    <w:rsid w:val="65EAF7ED"/>
    <w:rsid w:val="6EF5C8E9"/>
    <w:rsid w:val="7034FA0B"/>
    <w:rsid w:val="72AA243F"/>
    <w:rsid w:val="75190F25"/>
    <w:rsid w:val="7902553E"/>
    <w:rsid w:val="7E86A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9CA7"/>
  <w15:docId w15:val="{EB5A7181-49D1-4FF6-8429-76974428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50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93E"/>
    <w:pPr>
      <w:keepNext/>
      <w:keepLines/>
      <w:spacing w:after="240"/>
      <w:outlineLvl w:val="0"/>
    </w:pPr>
    <w:rPr>
      <w:rFonts w:eastAsia="Times New Roman" w:cstheme="minorHAnsi"/>
      <w:b/>
      <w:bCs/>
      <w:sz w:val="20"/>
      <w:szCs w:val="18"/>
      <w:lang w:eastAsia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569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5569"/>
    <w:pPr>
      <w:spacing w:before="120" w:after="12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493E"/>
    <w:rPr>
      <w:rFonts w:asciiTheme="minorHAnsi" w:eastAsia="Times New Roman" w:hAnsiTheme="minorHAnsi" w:cstheme="minorHAnsi"/>
      <w:b/>
      <w:bCs/>
      <w:sz w:val="20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E3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42"/>
    <w:rPr>
      <w:color w:val="605E5C"/>
      <w:shd w:val="clear" w:color="auto" w:fill="E1DFDD"/>
    </w:rPr>
  </w:style>
  <w:style w:type="paragraph" w:customStyle="1" w:styleId="Default">
    <w:name w:val="Default"/>
    <w:rsid w:val="00C4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565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2B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B"/>
    <w:rPr>
      <w:rFonts w:ascii="Roboto" w:hAnsi="Roboto"/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B03215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569"/>
    <w:rPr>
      <w:rFonts w:asciiTheme="minorHAnsi" w:eastAsia="Times New Roman" w:hAnsiTheme="minorHAnsi" w:cstheme="minorHAnsi"/>
      <w:b/>
      <w:bCs/>
      <w:lang w:eastAsia="en-AU"/>
    </w:rPr>
  </w:style>
  <w:style w:type="paragraph" w:customStyle="1" w:styleId="xmsonormal">
    <w:name w:val="x_msonormal"/>
    <w:basedOn w:val="Normal"/>
    <w:rsid w:val="000111C0"/>
    <w:pPr>
      <w:spacing w:beforeAutospacing="1" w:afterAutospacing="1"/>
    </w:pPr>
    <w:rPr>
      <w:rFonts w:ascii="Roboto" w:eastAsia="Times New Roman" w:hAnsi="Roboto" w:cs="Times New Roman"/>
      <w:sz w:val="20"/>
      <w:szCs w:val="20"/>
      <w:lang w:eastAsia="en-AU"/>
    </w:rPr>
  </w:style>
  <w:style w:type="numbering" w:customStyle="1" w:styleId="Lists">
    <w:name w:val="Lists"/>
    <w:uiPriority w:val="99"/>
    <w:rsid w:val="007A1FFE"/>
    <w:pPr>
      <w:numPr>
        <w:numId w:val="3"/>
      </w:numPr>
    </w:pPr>
  </w:style>
  <w:style w:type="character" w:customStyle="1" w:styleId="normaltextrun">
    <w:name w:val="normaltextrun"/>
    <w:basedOn w:val="DefaultParagraphFont"/>
    <w:rsid w:val="00E11412"/>
  </w:style>
  <w:style w:type="character" w:customStyle="1" w:styleId="eop">
    <w:name w:val="eop"/>
    <w:basedOn w:val="DefaultParagraphFont"/>
    <w:rsid w:val="00E1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staff.flinders.edu.au/content/dam/staff/learning-teaching/employabilty-toolkit/example-resume-poorly-articulated-experience.docx" TargetMode="External" Type="http://schemas.openxmlformats.org/officeDocument/2006/relationships/hyperlink"/><Relationship Id="rId12" Target="https://staff.flinders.edu.au/content/dam/staff/learning-teaching/employabilty-toolkit/example-resume-well-articulated-experience.docx" TargetMode="External" Type="http://schemas.openxmlformats.org/officeDocument/2006/relationships/hyperlink"/><Relationship Id="rId13" Target="https://staff.flinders.edu.au/content/dam/staff/learning-teaching/employabilty-toolkit/resume.docx" TargetMode="External" Type="http://schemas.openxmlformats.org/officeDocument/2006/relationships/hyperlink"/><Relationship Id="rId14" Target="https://staff.flinders.edu.au/content/dam/staff/learning-teaching/employabilty-toolkit/example-resume-poorly-articulated-experience.docx" TargetMode="External" Type="http://schemas.openxmlformats.org/officeDocument/2006/relationships/hyperlink"/><Relationship Id="rId15" Target="https://staff.flinders.edu.au/content/dam/staff/learning-teaching/employabilty-toolkit/example-resume-well-articulated-experience.docx" TargetMode="External" Type="http://schemas.openxmlformats.org/officeDocument/2006/relationships/hyperlink"/><Relationship Id="rId16" Target="header1.xml" Type="http://schemas.openxmlformats.org/officeDocument/2006/relationships/header"/><Relationship Id="rId17" Target="header2.xml" Type="http://schemas.openxmlformats.org/officeDocument/2006/relationships/header"/><Relationship Id="rId18" Target="footer1.xml" Type="http://schemas.openxmlformats.org/officeDocument/2006/relationships/footer"/><Relationship Id="rId19" Target="footer2.xml" Type="http://schemas.openxmlformats.org/officeDocument/2006/relationships/footer"/><Relationship Id="rId2" Target="../customXml/item2.xml" Type="http://schemas.openxmlformats.org/officeDocument/2006/relationships/customXml"/><Relationship Id="rId20" Target="header3.xml" Type="http://schemas.openxmlformats.org/officeDocument/2006/relationships/header"/><Relationship Id="rId21" Target="footer3.xml" Type="http://schemas.openxmlformats.org/officeDocument/2006/relationships/footer"/><Relationship Id="rId22" Target="header4.xml" Type="http://schemas.openxmlformats.org/officeDocument/2006/relationships/header"/><Relationship Id="rId23" Target="footer4.xml" Type="http://schemas.openxmlformats.org/officeDocument/2006/relationships/footer"/><Relationship Id="rId24" Target="header5.xml" Type="http://schemas.openxmlformats.org/officeDocument/2006/relationships/head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oter2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_rels/footer3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371a6-e373-409a-8ac2-abef215a7028">
      <Terms xmlns="http://schemas.microsoft.com/office/infopath/2007/PartnerControls"/>
    </lcf76f155ced4ddcb4097134ff3c332f>
    <TaxCatchAll xmlns="ada6a495-88ac-432f-bb83-8c637f2e5c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20" ma:contentTypeDescription="Create a new document." ma:contentTypeScope="" ma:versionID="280835e3938287388810cbe052b0c572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74b5fc4c4da2fc8bfd497c7c5f9ca473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70b94-ae9b-402c-8eee-d4d12bb6cf43}" ma:internalName="TaxCatchAll" ma:showField="CatchAllData" ma:web="ada6a495-88ac-432f-bb83-8c637f2e5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94169-E654-47C9-A34F-28DA5831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F57CC-1B9F-442B-B305-3AFE74F5B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371a6-e373-409a-8ac2-abef215a7028"/>
    <ds:schemaRef ds:uri="ada6a495-88ac-432f-bb83-8c637f2e5cde"/>
  </ds:schemaRefs>
</ds:datastoreItem>
</file>

<file path=customXml/itemProps3.xml><?xml version="1.0" encoding="utf-8"?>
<ds:datastoreItem xmlns:ds="http://schemas.openxmlformats.org/officeDocument/2006/customXml" ds:itemID="{C359D043-4637-4AB7-BDA5-A5A1176B3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9D80A-D39A-46A1-A36D-27B1CC44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1177</Words>
  <Characters>6711</Characters>
  <Application>Microsoft Office Word</Application>
  <DocSecurity>0</DocSecurity>
  <Lines>55</Lines>
  <Paragraphs>15</Paragraphs>
  <ScaleCrop>false</ScaleCrop>
  <Company>Griffith University</Company>
  <LinksUpToDate>false</LinksUpToDate>
  <CharactersWithSpaces>7873</CharactersWithSpaces>
  <SharedDoc>false</SharedDoc>
  <HLinks>
    <vt:vector size="36" baseType="variant">
      <vt:variant>
        <vt:i4>7077998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AdditionalExamples</vt:lpwstr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https://staff.flinders.edu.au/content/dam/staff/learning-teaching/employabilty-toolkit/resume.docx</vt:lpwstr>
      </vt:variant>
      <vt:variant>
        <vt:lpwstr/>
      </vt:variant>
      <vt:variant>
        <vt:i4>2031706</vt:i4>
      </vt:variant>
      <vt:variant>
        <vt:i4>3</vt:i4>
      </vt:variant>
      <vt:variant>
        <vt:i4>0</vt:i4>
      </vt:variant>
      <vt:variant>
        <vt:i4>5</vt:i4>
      </vt:variant>
      <vt:variant>
        <vt:lpwstr>https://staff.flinders.edu.au/content/dam/staff/learning-teaching/employabilty-toolkit/xxxxxxxxx.docx</vt:lpwstr>
      </vt:variant>
      <vt:variant>
        <vt:lpwstr/>
      </vt:variant>
      <vt:variant>
        <vt:i4>2031706</vt:i4>
      </vt:variant>
      <vt:variant>
        <vt:i4>0</vt:i4>
      </vt:variant>
      <vt:variant>
        <vt:i4>0</vt:i4>
      </vt:variant>
      <vt:variant>
        <vt:i4>5</vt:i4>
      </vt:variant>
      <vt:variant>
        <vt:lpwstr>https://staff.flinders.edu.au/content/dam/staff/learning-teaching/employabilty-toolkit/xxxxxxxxx.docx</vt:lpwstr>
      </vt:variant>
      <vt:variant>
        <vt:lpwstr/>
      </vt:variant>
      <vt:variant>
        <vt:i4>458758</vt:i4>
      </vt:variant>
      <vt:variant>
        <vt:i4>6</vt:i4>
      </vt:variant>
      <vt:variant>
        <vt:i4>0</vt:i4>
      </vt:variant>
      <vt:variant>
        <vt:i4>5</vt:i4>
      </vt:variant>
      <vt:variant>
        <vt:lpwstr>https://staff.flinders.edu.au/learning-teaching/employability-toolkit</vt:lpwstr>
      </vt:variant>
      <vt:variant>
        <vt:lpwstr/>
      </vt:variant>
      <vt:variant>
        <vt:i4>458758</vt:i4>
      </vt:variant>
      <vt:variant>
        <vt:i4>0</vt:i4>
      </vt:variant>
      <vt:variant>
        <vt:i4>0</vt:i4>
      </vt:variant>
      <vt:variant>
        <vt:i4>5</vt:i4>
      </vt:variant>
      <vt:variant>
        <vt:lpwstr>https://staff.flinders.edu.au/learning-teaching/employability-toolkit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2022-07-02T05:31:00Z</dcterms:created>
  <dc:creator>Rebecca Eaton</dc:creator>
  <cp:lastModifiedBy>Jenny Barker</cp:lastModifiedBy>
  <cp:lastPrinted>2019-01-17T07:36:00Z</cp:lastPrinted>
  <dcterms:modified xsi:type="dcterms:W3CDTF">2022-12-16T03:07:00Z</dcterms:modified>
  <cp:revision>229</cp:revision>
  <dc:title>Make the most of your experience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  <property fmtid="{D5CDD505-2E9C-101B-9397-08002B2CF9AE}" pid="3" name="MediaServiceImageTags">
    <vt:lpwstr/>
  </property>
</Properties>
</file>