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D266" w14:textId="77777777" w:rsidR="002144D6" w:rsidRDefault="002144D6" w:rsidP="002A4A0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4E78" w14:paraId="1E58CD32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79ADDF34" w14:textId="77777777" w:rsidR="00F14E78" w:rsidRDefault="00F14E78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ABOUT THE AWARD</w:t>
            </w:r>
          </w:p>
        </w:tc>
      </w:tr>
    </w:tbl>
    <w:p w14:paraId="4FC4C204" w14:textId="77777777" w:rsidR="00F14E78" w:rsidRPr="00FB7BD3" w:rsidRDefault="00F14E78" w:rsidP="00F14E78">
      <w:pPr>
        <w:spacing w:after="0" w:line="240" w:lineRule="auto"/>
        <w:jc w:val="center"/>
        <w:rPr>
          <w:sz w:val="19"/>
          <w:szCs w:val="19"/>
        </w:rPr>
      </w:pPr>
    </w:p>
    <w:p w14:paraId="1CA379A1" w14:textId="35804F87" w:rsidR="000A1F1A" w:rsidRPr="0083048F" w:rsidRDefault="000A1F1A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The Flinders University Vice-Chancellor’s Award for Excellence in Higher Degree Research (HDR) Supervision recognises outstanding achievements across the various dimensions of excellence in supervision: the extent and range of supervision activities; the positive outcomes for students; respect and support for students as individuals; support for students’ career development; and broader contribution to the development of supervisory practice within </w:t>
      </w:r>
      <w:proofErr w:type="gramStart"/>
      <w:r w:rsidRPr="0083048F">
        <w:rPr>
          <w:rFonts w:asciiTheme="majorHAnsi" w:hAnsiTheme="majorHAnsi" w:cstheme="majorHAnsi"/>
          <w:sz w:val="20"/>
          <w:szCs w:val="20"/>
        </w:rPr>
        <w:t>Colleges</w:t>
      </w:r>
      <w:proofErr w:type="gramEnd"/>
      <w:r w:rsidRPr="0083048F">
        <w:rPr>
          <w:rFonts w:asciiTheme="majorHAnsi" w:hAnsiTheme="majorHAnsi" w:cstheme="majorHAnsi"/>
          <w:sz w:val="20"/>
          <w:szCs w:val="20"/>
        </w:rPr>
        <w:t xml:space="preserve"> or across the University.</w:t>
      </w:r>
    </w:p>
    <w:p w14:paraId="455027C2" w14:textId="77777777" w:rsidR="00FF1A6B" w:rsidRPr="0083048F" w:rsidRDefault="00FF1A6B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FFDD34" w14:textId="39F6068A" w:rsidR="000A1F1A" w:rsidRPr="0083048F" w:rsidRDefault="000A1F1A" w:rsidP="00FB7BD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The recipient will receive a</w:t>
      </w:r>
      <w:r w:rsidR="008F44EC">
        <w:rPr>
          <w:rFonts w:asciiTheme="majorHAnsi" w:hAnsiTheme="majorHAnsi" w:cstheme="majorHAnsi"/>
          <w:sz w:val="20"/>
          <w:szCs w:val="20"/>
        </w:rPr>
        <w:t xml:space="preserve"> prize of</w:t>
      </w:r>
      <w:r w:rsidRPr="0083048F">
        <w:rPr>
          <w:rFonts w:asciiTheme="majorHAnsi" w:hAnsiTheme="majorHAnsi" w:cstheme="majorHAnsi"/>
          <w:sz w:val="20"/>
          <w:szCs w:val="20"/>
        </w:rPr>
        <w:t xml:space="preserve"> $5,000 and a certificate.</w:t>
      </w:r>
      <w:r w:rsidR="00E567BF" w:rsidRPr="0083048F">
        <w:rPr>
          <w:rFonts w:asciiTheme="majorHAnsi" w:hAnsiTheme="majorHAnsi" w:cstheme="majorHAnsi"/>
          <w:sz w:val="20"/>
          <w:szCs w:val="20"/>
        </w:rPr>
        <w:t xml:space="preserve"> </w:t>
      </w:r>
      <w:r w:rsidRPr="0083048F">
        <w:rPr>
          <w:rFonts w:asciiTheme="majorHAnsi" w:hAnsiTheme="majorHAnsi" w:cstheme="majorHAnsi"/>
          <w:sz w:val="20"/>
          <w:szCs w:val="20"/>
        </w:rPr>
        <w:t xml:space="preserve">The prize money can be used to support any project related to the recipient’s career development or academic work, including conference attendance or research.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4367"/>
      </w:tblGrid>
      <w:tr w:rsidR="002A4A02" w14:paraId="315C4DE6" w14:textId="00482B02" w:rsidTr="002A4A02">
        <w:trPr>
          <w:trHeight w:val="624"/>
        </w:trPr>
        <w:tc>
          <w:tcPr>
            <w:tcW w:w="5272" w:type="dxa"/>
            <w:tcBorders>
              <w:bottom w:val="single" w:sz="4" w:space="0" w:color="FFD300"/>
            </w:tcBorders>
            <w:vAlign w:val="bottom"/>
          </w:tcPr>
          <w:p w14:paraId="46EA9B80" w14:textId="76836F8A" w:rsidR="002A4A02" w:rsidRDefault="002A4A02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 xml:space="preserve">eligibility </w:t>
            </w:r>
          </w:p>
        </w:tc>
        <w:tc>
          <w:tcPr>
            <w:tcW w:w="4367" w:type="dxa"/>
            <w:tcBorders>
              <w:bottom w:val="single" w:sz="4" w:space="0" w:color="FFD300"/>
            </w:tcBorders>
          </w:tcPr>
          <w:p w14:paraId="6BA68C3E" w14:textId="77777777" w:rsidR="002A4A02" w:rsidRDefault="002A4A02" w:rsidP="008A20F8">
            <w:pPr>
              <w:tabs>
                <w:tab w:val="left" w:pos="7817"/>
              </w:tabs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</w:pPr>
          </w:p>
        </w:tc>
      </w:tr>
    </w:tbl>
    <w:p w14:paraId="3D254693" w14:textId="6CF76E10" w:rsidR="00F7713F" w:rsidRDefault="00F7713F" w:rsidP="00734B0E">
      <w:pPr>
        <w:spacing w:after="0" w:line="240" w:lineRule="auto"/>
        <w:rPr>
          <w:sz w:val="19"/>
          <w:szCs w:val="19"/>
        </w:rPr>
      </w:pPr>
    </w:p>
    <w:p w14:paraId="70585775" w14:textId="42B42A86" w:rsidR="00B20B0F" w:rsidRPr="002A4A02" w:rsidRDefault="002A4A02" w:rsidP="00B20B0F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The s</w:t>
      </w:r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tudent nominating must be a current PhD, professional doctorate or </w:t>
      </w:r>
      <w:proofErr w:type="gramStart"/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Masters</w:t>
      </w:r>
      <w:proofErr w:type="gramEnd"/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by Research student at Flinders University or w</w:t>
      </w: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as</w:t>
      </w:r>
      <w:r w:rsidR="00B20B0F"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 student in the year </w:t>
      </w:r>
      <w:r w:rsidRPr="002A4A02">
        <w:rPr>
          <w:rFonts w:asciiTheme="majorHAnsi" w:hAnsiTheme="majorHAnsi" w:cstheme="majorHAnsi"/>
          <w:w w:val="105"/>
          <w:sz w:val="20"/>
          <w:szCs w:val="20"/>
          <w:u w:val="none"/>
        </w:rPr>
        <w:t>prior to the nomination</w:t>
      </w:r>
    </w:p>
    <w:p w14:paraId="13A4518F" w14:textId="2FF81CD0" w:rsidR="00734B0E" w:rsidRPr="00734B0E" w:rsidRDefault="00734B0E" w:rsidP="00734B0E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Nominations are individual and can not be combined </w:t>
      </w:r>
    </w:p>
    <w:p w14:paraId="08E198E9" w14:textId="4991FDFE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All Flinders University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research active</w:t>
      </w:r>
      <w:r w:rsidR="00FB7328">
        <w:rPr>
          <w:rFonts w:asciiTheme="majorHAnsi" w:hAnsiTheme="majorHAnsi" w:cstheme="majorHAnsi"/>
          <w:w w:val="105"/>
          <w:sz w:val="20"/>
          <w:szCs w:val="20"/>
          <w:u w:val="none"/>
        </w:rPr>
        <w:t>,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academic staff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(continuing, contract and </w:t>
      </w:r>
      <w:r w:rsidR="002A4A02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full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>academic status)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on the Register of HDR Supervisors</w:t>
      </w:r>
      <w:r w:rsidR="00FB7328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are eligible to be nominated</w:t>
      </w:r>
    </w:p>
    <w:p w14:paraId="51B3D66B" w14:textId="77777777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Applicants must have supervised at least one HDR student (PhD; professional doctorate; and/or </w:t>
      </w:r>
      <w:proofErr w:type="gramStart"/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Masters</w:t>
      </w:r>
      <w:proofErr w:type="gramEnd"/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by Research) to in-time completion at Principal level at the University in the previous five years.</w:t>
      </w:r>
    </w:p>
    <w:p w14:paraId="7B35B46A" w14:textId="25228F4E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Applicants need to have completed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the requirements of the HDR Supervisor Development Program 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within the previous 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>two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years</w:t>
      </w:r>
      <w:r w:rsidR="008F44EC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as required by the Register of HDR Supervisors.</w:t>
      </w:r>
    </w:p>
    <w:p w14:paraId="565735C6" w14:textId="77777777" w:rsidR="00F7713F" w:rsidRPr="0083048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Previously unsuccessful applicants are eligible and encouraged to re-apply.</w:t>
      </w:r>
    </w:p>
    <w:p w14:paraId="6AB6E317" w14:textId="6BE33F52" w:rsidR="00F7713F" w:rsidRDefault="00F7713F" w:rsidP="00FB7BD3">
      <w:pPr>
        <w:pStyle w:val="BodyText"/>
        <w:numPr>
          <w:ilvl w:val="0"/>
          <w:numId w:val="2"/>
        </w:numPr>
        <w:spacing w:line="276" w:lineRule="auto"/>
        <w:ind w:left="426" w:right="113" w:hanging="284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Award winners will not be eligible for re-nomination. </w:t>
      </w:r>
      <w:r w:rsidR="00734B0E">
        <w:rPr>
          <w:rFonts w:asciiTheme="majorHAnsi" w:hAnsiTheme="majorHAnsi" w:cstheme="majorHAnsi"/>
          <w:w w:val="105"/>
          <w:sz w:val="20"/>
          <w:szCs w:val="20"/>
          <w:u w:val="none"/>
        </w:rPr>
        <w:t>See</w:t>
      </w:r>
      <w:hyperlink r:id="rId10" w:history="1">
        <w:r w:rsidR="00734B0E" w:rsidRPr="00734B0E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 xml:space="preserve"> here</w:t>
        </w:r>
      </w:hyperlink>
      <w:r w:rsidR="00734B0E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previous award winners.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B5CF5" w14:paraId="019B867C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3C57711F" w14:textId="1D565520" w:rsidR="005B5CF5" w:rsidRDefault="005B5CF5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C</w:t>
            </w:r>
            <w:r w:rsidR="00F27390"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L</w:t>
            </w: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OSING DATE</w:t>
            </w:r>
          </w:p>
        </w:tc>
      </w:tr>
    </w:tbl>
    <w:p w14:paraId="4682FCD1" w14:textId="77777777" w:rsidR="005B5CF5" w:rsidRPr="00702392" w:rsidRDefault="005B5CF5" w:rsidP="005B5CF5">
      <w:pPr>
        <w:spacing w:after="0" w:line="240" w:lineRule="auto"/>
        <w:jc w:val="center"/>
        <w:rPr>
          <w:sz w:val="19"/>
          <w:szCs w:val="19"/>
        </w:rPr>
      </w:pPr>
    </w:p>
    <w:p w14:paraId="613775E0" w14:textId="2B6BC3BB" w:rsidR="00D826D6" w:rsidRPr="0083048F" w:rsidRDefault="00D826D6" w:rsidP="00D826D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Nominations must be forwarded to the Office of Graduate Research (</w:t>
      </w:r>
      <w:hyperlink r:id="rId11" w:history="1">
        <w:r w:rsidR="00757B4B" w:rsidRPr="00BD722C">
          <w:rPr>
            <w:rStyle w:val="Hyperlink"/>
            <w:rFonts w:asciiTheme="majorHAnsi" w:hAnsiTheme="majorHAnsi" w:cstheme="majorHAnsi"/>
            <w:sz w:val="20"/>
            <w:szCs w:val="20"/>
          </w:rPr>
          <w:t>hdr.development@flinders.edu.au</w:t>
        </w:r>
      </w:hyperlink>
      <w:r w:rsidRPr="0083048F">
        <w:rPr>
          <w:rFonts w:asciiTheme="majorHAnsi" w:hAnsiTheme="majorHAnsi" w:cstheme="majorHAnsi"/>
          <w:sz w:val="20"/>
          <w:szCs w:val="20"/>
        </w:rPr>
        <w:t>) by</w:t>
      </w:r>
      <w:r w:rsidR="0083048F">
        <w:rPr>
          <w:rFonts w:asciiTheme="majorHAnsi" w:hAnsiTheme="majorHAnsi" w:cstheme="majorHAnsi"/>
          <w:sz w:val="20"/>
          <w:szCs w:val="20"/>
        </w:rPr>
        <w:t>:</w:t>
      </w:r>
      <w:r w:rsidR="00734B0E" w:rsidRPr="00A139C9">
        <w:rPr>
          <w:rFonts w:asciiTheme="majorHAnsi" w:hAnsiTheme="majorHAnsi" w:cstheme="majorHAnsi"/>
          <w:sz w:val="20"/>
          <w:szCs w:val="20"/>
        </w:rPr>
        <w:t xml:space="preserve"> </w:t>
      </w:r>
      <w:r w:rsidR="007A040F" w:rsidRPr="00A139C9">
        <w:rPr>
          <w:rFonts w:asciiTheme="majorHAnsi" w:hAnsiTheme="majorHAnsi" w:cstheme="majorHAnsi"/>
          <w:b/>
          <w:bCs/>
          <w:sz w:val="20"/>
          <w:szCs w:val="20"/>
        </w:rPr>
        <w:t xml:space="preserve">Friday </w:t>
      </w:r>
      <w:r w:rsidR="00A70E57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7A040F" w:rsidRPr="00A139C9">
        <w:rPr>
          <w:rFonts w:asciiTheme="majorHAnsi" w:hAnsiTheme="majorHAnsi" w:cstheme="majorHAnsi"/>
          <w:b/>
          <w:bCs/>
          <w:sz w:val="20"/>
          <w:szCs w:val="20"/>
        </w:rPr>
        <w:t xml:space="preserve"> June 202</w:t>
      </w:r>
      <w:r w:rsidR="00A70E57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2A29B97E" w14:textId="269C9CC8" w:rsidR="005B5CF5" w:rsidRDefault="005B5CF5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DBDD45E" w14:textId="01DA3359" w:rsidR="005B5CF5" w:rsidRDefault="005B5CF5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AF09BD3" w14:textId="6B96B3DC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F7EF756" w14:textId="14E34DD3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6F2D583D" w14:textId="399F0C07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59D49BA" w14:textId="77777777" w:rsidR="001D2858" w:rsidRDefault="001D2858" w:rsidP="005B5CF5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52115" w14:paraId="0E551720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2FB6AE9A" w14:textId="6DBB9EDC" w:rsidR="00452115" w:rsidRDefault="00452115" w:rsidP="00A20F05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lastRenderedPageBreak/>
              <w:t xml:space="preserve">WRITTEN STATEMENT </w:t>
            </w:r>
          </w:p>
        </w:tc>
      </w:tr>
    </w:tbl>
    <w:p w14:paraId="501CF46F" w14:textId="77777777" w:rsidR="001D2858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96742C" w14:textId="20628F1B" w:rsidR="000D3470" w:rsidRDefault="00F54016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In nominating a supervisor, HDR students are asked to provide </w:t>
      </w:r>
      <w:r w:rsidR="00D24521" w:rsidRPr="0083048F">
        <w:rPr>
          <w:rFonts w:asciiTheme="majorHAnsi" w:hAnsiTheme="majorHAnsi" w:cstheme="majorHAnsi"/>
          <w:sz w:val="20"/>
          <w:szCs w:val="20"/>
        </w:rPr>
        <w:t>a maximum one</w:t>
      </w:r>
      <w:r w:rsidR="00A5287D" w:rsidRPr="0083048F">
        <w:rPr>
          <w:rFonts w:asciiTheme="majorHAnsi" w:hAnsiTheme="majorHAnsi" w:cstheme="majorHAnsi"/>
          <w:sz w:val="20"/>
          <w:szCs w:val="20"/>
        </w:rPr>
        <w:t>-</w:t>
      </w:r>
      <w:r w:rsidR="00D24521" w:rsidRPr="0083048F">
        <w:rPr>
          <w:rFonts w:asciiTheme="majorHAnsi" w:hAnsiTheme="majorHAnsi" w:cstheme="majorHAnsi"/>
          <w:sz w:val="20"/>
          <w:szCs w:val="20"/>
        </w:rPr>
        <w:t xml:space="preserve">page </w:t>
      </w:r>
      <w:r w:rsidRPr="0083048F">
        <w:rPr>
          <w:rFonts w:asciiTheme="majorHAnsi" w:hAnsiTheme="majorHAnsi" w:cstheme="majorHAnsi"/>
          <w:sz w:val="20"/>
          <w:szCs w:val="20"/>
        </w:rPr>
        <w:t>testimonial</w:t>
      </w:r>
      <w:r w:rsidR="000D3470">
        <w:rPr>
          <w:rFonts w:asciiTheme="majorHAnsi" w:hAnsiTheme="majorHAnsi" w:cstheme="majorHAnsi"/>
          <w:sz w:val="20"/>
          <w:szCs w:val="20"/>
        </w:rPr>
        <w:t xml:space="preserve"> addressing the following </w:t>
      </w:r>
      <w:r w:rsidR="001D2858">
        <w:rPr>
          <w:rFonts w:asciiTheme="majorHAnsi" w:hAnsiTheme="majorHAnsi" w:cstheme="majorHAnsi"/>
          <w:sz w:val="20"/>
          <w:szCs w:val="20"/>
        </w:rPr>
        <w:t>criteria:</w:t>
      </w:r>
    </w:p>
    <w:p w14:paraId="0018CB64" w14:textId="77777777" w:rsidR="001D2858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87FAD66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The extent and range of supervision activities</w:t>
      </w:r>
    </w:p>
    <w:p w14:paraId="352C1179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The positive outcomes for students</w:t>
      </w:r>
    </w:p>
    <w:p w14:paraId="76A72C9D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Respect and support for students as individuals</w:t>
      </w:r>
    </w:p>
    <w:p w14:paraId="06678530" w14:textId="77777777" w:rsidR="001D2858" w:rsidRPr="001D2858" w:rsidRDefault="001D2858" w:rsidP="001D285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Support for students’ career development</w:t>
      </w:r>
    </w:p>
    <w:p w14:paraId="01D8A50B" w14:textId="1E222E9A" w:rsidR="000D3470" w:rsidRDefault="001D2858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858">
        <w:rPr>
          <w:rFonts w:asciiTheme="majorHAnsi" w:hAnsiTheme="majorHAnsi" w:cstheme="majorHAnsi"/>
          <w:sz w:val="20"/>
          <w:szCs w:val="20"/>
        </w:rPr>
        <w:t>• Broader contribution to the development of supervisory practice within the College or across the University</w:t>
      </w:r>
    </w:p>
    <w:p w14:paraId="0F36C3FD" w14:textId="77777777" w:rsidR="000D3470" w:rsidRDefault="000D3470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41C9B94" w14:textId="71A57458" w:rsidR="00431809" w:rsidRPr="0083048F" w:rsidRDefault="00F54016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 xml:space="preserve">Students may </w:t>
      </w:r>
      <w:r w:rsidR="001D2858">
        <w:rPr>
          <w:rFonts w:asciiTheme="majorHAnsi" w:hAnsiTheme="majorHAnsi" w:cstheme="majorHAnsi"/>
          <w:sz w:val="20"/>
          <w:szCs w:val="20"/>
        </w:rPr>
        <w:t xml:space="preserve">also </w:t>
      </w:r>
      <w:r w:rsidRPr="0083048F">
        <w:rPr>
          <w:rFonts w:asciiTheme="majorHAnsi" w:hAnsiTheme="majorHAnsi" w:cstheme="majorHAnsi"/>
          <w:sz w:val="20"/>
          <w:szCs w:val="20"/>
        </w:rPr>
        <w:t>wish to consider the following questions</w:t>
      </w:r>
      <w:r w:rsidR="007D5258" w:rsidRPr="0083048F">
        <w:rPr>
          <w:rFonts w:asciiTheme="majorHAnsi" w:hAnsiTheme="majorHAnsi" w:cstheme="majorHAnsi"/>
          <w:sz w:val="20"/>
          <w:szCs w:val="20"/>
        </w:rPr>
        <w:t>:</w:t>
      </w:r>
      <w:r w:rsidR="00D24521" w:rsidRPr="0083048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7C61B9F" w14:textId="461E6812" w:rsidR="00FB0159" w:rsidRPr="0083048F" w:rsidRDefault="00FB0159" w:rsidP="008304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960A4C" w14:textId="0696F20B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h</w:t>
      </w:r>
      <w:r w:rsidR="00C630FF" w:rsidRPr="0083048F">
        <w:rPr>
          <w:rFonts w:asciiTheme="majorHAnsi" w:hAnsiTheme="majorHAnsi" w:cstheme="majorHAnsi"/>
          <w:sz w:val="20"/>
          <w:szCs w:val="20"/>
        </w:rPr>
        <w:t>as your supervisor enriched your postgraduate experience?</w:t>
      </w:r>
    </w:p>
    <w:p w14:paraId="2115BA36" w14:textId="0A20E8A5" w:rsidR="00C630FF" w:rsidRPr="0083048F" w:rsidRDefault="007A040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help you to be enthusiastic about your research?</w:t>
      </w:r>
    </w:p>
    <w:p w14:paraId="599570B9" w14:textId="387C86D9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assist you to acquire generic and transferable skills as well as disciplinary knowledge relevant to your field?</w:t>
      </w:r>
    </w:p>
    <w:p w14:paraId="55125182" w14:textId="23C9EBE3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include you in the academic life of the College or at national and international level?</w:t>
      </w:r>
    </w:p>
    <w:p w14:paraId="3ACDBC12" w14:textId="171D2DD4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responsive to your particular needs (</w:t>
      </w:r>
      <w:proofErr w:type="gramStart"/>
      <w:r w:rsidR="00C630FF" w:rsidRPr="0083048F">
        <w:rPr>
          <w:rFonts w:asciiTheme="majorHAnsi" w:hAnsiTheme="majorHAnsi" w:cstheme="majorHAnsi"/>
          <w:sz w:val="20"/>
          <w:szCs w:val="20"/>
        </w:rPr>
        <w:t>e.g.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if you </w:t>
      </w:r>
      <w:r w:rsidR="007A040F">
        <w:rPr>
          <w:rFonts w:asciiTheme="majorHAnsi" w:hAnsiTheme="majorHAnsi" w:cstheme="majorHAnsi"/>
          <w:sz w:val="20"/>
          <w:szCs w:val="20"/>
        </w:rPr>
        <w:t>are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working, a part-time student, ha</w:t>
      </w:r>
      <w:r w:rsidR="007A040F">
        <w:rPr>
          <w:rFonts w:asciiTheme="majorHAnsi" w:hAnsiTheme="majorHAnsi" w:cstheme="majorHAnsi"/>
          <w:sz w:val="20"/>
          <w:szCs w:val="20"/>
        </w:rPr>
        <w:t>ve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carer responsibilities), including frequency of meetings?</w:t>
      </w:r>
    </w:p>
    <w:p w14:paraId="01B4E233" w14:textId="4B0D9872" w:rsidR="00C630FF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supportive at all times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(the good and the challenging times throughout the research)?</w:t>
      </w:r>
    </w:p>
    <w:p w14:paraId="135661F9" w14:textId="450B3872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encourage you to publish and/or otherwise disseminate your research before or after HDR completion?</w:t>
      </w:r>
    </w:p>
    <w:p w14:paraId="73F93DB6" w14:textId="4D220834" w:rsidR="00C630FF" w:rsidRPr="0083048F" w:rsidRDefault="00C630F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048F">
        <w:rPr>
          <w:rFonts w:asciiTheme="majorHAnsi" w:hAnsiTheme="majorHAnsi" w:cstheme="majorHAnsi"/>
          <w:sz w:val="20"/>
          <w:szCs w:val="20"/>
        </w:rPr>
        <w:t>D</w:t>
      </w:r>
      <w:r w:rsidR="00CA012F">
        <w:rPr>
          <w:rFonts w:asciiTheme="majorHAnsi" w:hAnsiTheme="majorHAnsi" w:cstheme="majorHAnsi"/>
          <w:sz w:val="20"/>
          <w:szCs w:val="20"/>
        </w:rPr>
        <w:t>oes</w:t>
      </w:r>
      <w:r w:rsidRPr="0083048F">
        <w:rPr>
          <w:rFonts w:asciiTheme="majorHAnsi" w:hAnsiTheme="majorHAnsi" w:cstheme="majorHAnsi"/>
          <w:sz w:val="20"/>
          <w:szCs w:val="20"/>
        </w:rPr>
        <w:t xml:space="preserve"> your supervisor help you to understand the professional research standards in your field?</w:t>
      </w:r>
    </w:p>
    <w:p w14:paraId="178B550E" w14:textId="2443D70E" w:rsidR="00FB0159" w:rsidRPr="0083048F" w:rsidRDefault="00CA012F" w:rsidP="008304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</w:t>
      </w:r>
      <w:r w:rsidR="00C630FF" w:rsidRPr="0083048F">
        <w:rPr>
          <w:rFonts w:asciiTheme="majorHAnsi" w:hAnsiTheme="majorHAnsi" w:cstheme="majorHAnsi"/>
          <w:sz w:val="20"/>
          <w:szCs w:val="20"/>
        </w:rPr>
        <w:t xml:space="preserve"> your supervisor familiar with current literature, </w:t>
      </w:r>
      <w:proofErr w:type="gramStart"/>
      <w:r w:rsidR="00C630FF" w:rsidRPr="0083048F">
        <w:rPr>
          <w:rFonts w:asciiTheme="majorHAnsi" w:hAnsiTheme="majorHAnsi" w:cstheme="majorHAnsi"/>
          <w:sz w:val="20"/>
          <w:szCs w:val="20"/>
        </w:rPr>
        <w:t>research</w:t>
      </w:r>
      <w:proofErr w:type="gramEnd"/>
      <w:r w:rsidR="00C630FF" w:rsidRPr="0083048F">
        <w:rPr>
          <w:rFonts w:asciiTheme="majorHAnsi" w:hAnsiTheme="majorHAnsi" w:cstheme="majorHAnsi"/>
          <w:sz w:val="20"/>
          <w:szCs w:val="20"/>
        </w:rPr>
        <w:t xml:space="preserve"> and methodology in your discipline?</w:t>
      </w:r>
    </w:p>
    <w:p w14:paraId="78AD6451" w14:textId="5E9B3408" w:rsidR="00001190" w:rsidRDefault="00001190" w:rsidP="00431809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32802CF" w14:textId="77777777" w:rsidR="008D426F" w:rsidRDefault="008D426F" w:rsidP="00431809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6C48" w14:paraId="4C976CA8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60D0FD6F" w14:textId="596044C1" w:rsidR="003A6C48" w:rsidRDefault="00E4714A" w:rsidP="00A20F05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APPLICATION PROCESS</w:t>
            </w:r>
          </w:p>
        </w:tc>
      </w:tr>
    </w:tbl>
    <w:p w14:paraId="188EAF93" w14:textId="77777777" w:rsidR="008F360D" w:rsidRDefault="008F360D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p w14:paraId="78D742FC" w14:textId="76403719" w:rsidR="008F360D" w:rsidRPr="0083048F" w:rsidRDefault="005B5CF5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The Office of Graduate Research (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 xml:space="preserve">OGR), on behalf of the Vice-Chancellor or nominee and the University Selection Committee, will call for and receive nominations from HDR students. </w:t>
      </w:r>
    </w:p>
    <w:p w14:paraId="222A9E86" w14:textId="77777777" w:rsidR="008F360D" w:rsidRPr="0083048F" w:rsidRDefault="008F360D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</w:pPr>
    </w:p>
    <w:p w14:paraId="18C0A552" w14:textId="6E83223A" w:rsidR="005B5CF5" w:rsidRDefault="005B5CF5" w:rsidP="008F360D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>The student will nominate the supervisor by completing a one-page nomination.</w:t>
      </w:r>
      <w:r w:rsidR="008F360D" w:rsidRPr="0083048F">
        <w:rPr>
          <w:rFonts w:asciiTheme="majorHAnsi" w:hAnsiTheme="majorHAnsi" w:cstheme="majorHAnsi"/>
          <w:w w:val="105"/>
          <w:sz w:val="20"/>
          <w:szCs w:val="20"/>
          <w:u w:val="none"/>
          <w:lang w:val="en"/>
        </w:rPr>
        <w:t xml:space="preserve"> 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Nominations by HDR students must be forwarded to the Office of Graduate Research (</w:t>
      </w:r>
      <w:hyperlink r:id="rId12" w:history="1">
        <w:r w:rsidR="00757B4B" w:rsidRPr="00BD722C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>hdr.development@flinders.edu.au</w:t>
        </w:r>
      </w:hyperlink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)</w:t>
      </w:r>
      <w:r w:rsidR="00535710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and n</w:t>
      </w: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ominations received will be acknowledged via reply email. All submissions are confidential</w:t>
      </w:r>
      <w:r w:rsidRPr="00877BDA">
        <w:rPr>
          <w:rFonts w:asciiTheme="majorHAnsi" w:hAnsiTheme="majorHAnsi" w:cstheme="majorHAnsi"/>
          <w:w w:val="105"/>
          <w:sz w:val="19"/>
          <w:szCs w:val="19"/>
          <w:u w:val="none"/>
        </w:rPr>
        <w:t>.</w:t>
      </w:r>
    </w:p>
    <w:p w14:paraId="4E15EFC1" w14:textId="3A9BA05F" w:rsidR="00535710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35710" w14:paraId="2A64F6E2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37B4B3DD" w14:textId="148048F4" w:rsidR="00535710" w:rsidRDefault="00535710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MORE INFORMATION</w:t>
            </w:r>
          </w:p>
        </w:tc>
      </w:tr>
    </w:tbl>
    <w:p w14:paraId="7E600E85" w14:textId="77777777" w:rsidR="00535710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19"/>
          <w:szCs w:val="19"/>
          <w:u w:val="none"/>
        </w:rPr>
      </w:pPr>
    </w:p>
    <w:p w14:paraId="3192F71C" w14:textId="370ECE87" w:rsidR="005B5CF5" w:rsidRPr="0083048F" w:rsidRDefault="005B5CF5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Click </w:t>
      </w:r>
      <w:hyperlink r:id="rId13" w:history="1">
        <w:r w:rsidRPr="0083048F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>here</w:t>
        </w:r>
      </w:hyperlink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further information about the eligibility and selection process. </w:t>
      </w:r>
    </w:p>
    <w:p w14:paraId="5339AD42" w14:textId="77777777" w:rsidR="00535710" w:rsidRPr="0083048F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</w:p>
    <w:p w14:paraId="6E1EA91D" w14:textId="2325A1E6" w:rsidR="005B5CF5" w:rsidRPr="0083048F" w:rsidRDefault="00535710" w:rsidP="00535710">
      <w:pPr>
        <w:pStyle w:val="BodyText"/>
        <w:spacing w:line="276" w:lineRule="auto"/>
        <w:ind w:left="0" w:right="111" w:firstLine="0"/>
        <w:jc w:val="both"/>
        <w:rPr>
          <w:rFonts w:asciiTheme="majorHAnsi" w:hAnsiTheme="majorHAnsi" w:cstheme="majorHAnsi"/>
          <w:w w:val="105"/>
          <w:sz w:val="20"/>
          <w:szCs w:val="20"/>
          <w:u w:val="none"/>
        </w:rPr>
      </w:pPr>
      <w:r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C</w:t>
      </w:r>
      <w:r w:rsidR="005B5CF5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>ontact</w:t>
      </w:r>
      <w:hyperlink r:id="rId14" w:history="1">
        <w:r w:rsidR="00757B4B" w:rsidRPr="00BD722C">
          <w:rPr>
            <w:rStyle w:val="Hyperlink"/>
            <w:rFonts w:asciiTheme="majorHAnsi" w:hAnsiTheme="majorHAnsi" w:cstheme="majorHAnsi"/>
            <w:w w:val="105"/>
            <w:sz w:val="20"/>
            <w:szCs w:val="20"/>
          </w:rPr>
          <w:t xml:space="preserve"> hdr.development@flinders.edu.au</w:t>
        </w:r>
      </w:hyperlink>
      <w:r w:rsidR="005B5CF5" w:rsidRPr="0083048F">
        <w:rPr>
          <w:rFonts w:asciiTheme="majorHAnsi" w:hAnsiTheme="majorHAnsi" w:cstheme="majorHAnsi"/>
          <w:w w:val="105"/>
          <w:sz w:val="20"/>
          <w:szCs w:val="20"/>
          <w:u w:val="none"/>
        </w:rPr>
        <w:t xml:space="preserve"> for any enquiries.</w:t>
      </w:r>
    </w:p>
    <w:p w14:paraId="5B74558D" w14:textId="77777777" w:rsidR="005B5CF5" w:rsidRDefault="005B5CF5" w:rsidP="003A6C48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00B891B" w14:textId="77777777" w:rsidR="005B5CF5" w:rsidRDefault="005B5CF5" w:rsidP="003A6C48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D5F7EF8" w14:textId="7396A537" w:rsidR="00E4714A" w:rsidRDefault="00E4714A" w:rsidP="001D2858">
      <w:pPr>
        <w:spacing w:after="0" w:line="240" w:lineRule="auto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C2074" w14:paraId="41972DE9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050F936B" w14:textId="77777777" w:rsidR="00FC2074" w:rsidRDefault="00FC2074" w:rsidP="008A20F8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lastRenderedPageBreak/>
              <w:t>NOMINATION DETAILS</w:t>
            </w:r>
          </w:p>
        </w:tc>
      </w:tr>
    </w:tbl>
    <w:p w14:paraId="5FC92CC4" w14:textId="77777777" w:rsidR="00FC2074" w:rsidRPr="00702392" w:rsidRDefault="00FC2074" w:rsidP="00FC2074">
      <w:pPr>
        <w:spacing w:after="0" w:line="240" w:lineRule="auto"/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7206"/>
      </w:tblGrid>
      <w:tr w:rsidR="00FC2074" w:rsidRPr="00702392" w14:paraId="12279864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C75556" w14:textId="3EEBCA10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HDR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upervisor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686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5121A0EE" w14:textId="7032C520" w:rsidR="00FC2074" w:rsidRPr="00DF6FBE" w:rsidRDefault="00CE75BF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D619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C2074" w:rsidRPr="00702392" w14:paraId="2460C8DE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0DE436" w14:textId="77777777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College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Choose a College from the drop down"/>
            <w:tag w:val="Choose a College from the drop down"/>
            <w:id w:val="2065207784"/>
            <w:lock w:val="sdtLocked"/>
            <w:placeholder>
              <w:docPart w:val="DefaultPlaceholder_-1854013438"/>
            </w:placeholder>
            <w:showingPlcHdr/>
            <w:comboBox>
              <w:listItem w:displayText="College of Business, Government and Law" w:value="College of Business, Government and Law"/>
              <w:listItem w:displayText="College of Education, Psychology and Social Work" w:value="College of Education, Psychology and Social Work"/>
              <w:listItem w:displayText="College of Humanities, Arts and Social Sciences" w:value="College of Humanities, Arts and Social Sciences"/>
              <w:listItem w:displayText="College of Medicine and Public Health" w:value="College of Medicine and Public Health"/>
              <w:listItem w:displayText="College of Nursing and Health Sciences" w:value="College of Nursing and Health Sciences"/>
              <w:listItem w:displayText="College of Science and Engineering" w:value="College of Science and Engineering"/>
            </w:comboBox>
          </w:sdtPr>
          <w:sdtEndPr/>
          <w:sdtContent>
            <w:tc>
              <w:tcPr>
                <w:tcW w:w="7206" w:type="dxa"/>
                <w:vAlign w:val="center"/>
              </w:tcPr>
              <w:p w14:paraId="73F8A1B6" w14:textId="20BA3DDE" w:rsidR="00FC2074" w:rsidRPr="00DF6FBE" w:rsidRDefault="00CE75BF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4935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FC2074" w:rsidRPr="00702392" w14:paraId="5B94B519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06A8F8" w14:textId="6384E87C" w:rsidR="00FC2074" w:rsidRPr="00DF6FBE" w:rsidRDefault="00FC2074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 xml:space="preserve">HDR </w:t>
            </w:r>
            <w:r w:rsidR="00E21D6A" w:rsidRPr="00DF6FB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F6FBE">
              <w:rPr>
                <w:rFonts w:asciiTheme="majorHAnsi" w:hAnsiTheme="majorHAnsi" w:cstheme="majorHAnsi"/>
                <w:sz w:val="20"/>
                <w:szCs w:val="20"/>
              </w:rPr>
              <w:t>tudent name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74702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A8CEE0A" w14:textId="0696192B" w:rsidR="00FC2074" w:rsidRPr="00DF6FBE" w:rsidRDefault="00384935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4935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C2074" w:rsidRPr="00702392" w14:paraId="05F889AB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F45426" w14:textId="1261BEB9" w:rsidR="00FC2074" w:rsidRPr="00DF6FBE" w:rsidRDefault="00CF22C0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Student email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8348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24D2E5E" w14:textId="0859E648" w:rsidR="00FC2074" w:rsidRPr="00DF6FBE" w:rsidRDefault="008F75DD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D619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20147A" w:rsidRPr="00702392" w14:paraId="3D310486" w14:textId="77777777" w:rsidTr="008A20F8">
        <w:trPr>
          <w:trHeight w:val="454"/>
        </w:trPr>
        <w:tc>
          <w:tcPr>
            <w:tcW w:w="24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B36842" w14:textId="775EFFAC" w:rsidR="0020147A" w:rsidRDefault="0020147A" w:rsidP="008A20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Thesis Title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52986840"/>
            <w:placeholder>
              <w:docPart w:val="076A1AD1332D4321B27AADB813C8AD84"/>
            </w:placeholder>
            <w:showingPlcHdr/>
          </w:sdtPr>
          <w:sdtContent>
            <w:tc>
              <w:tcPr>
                <w:tcW w:w="7206" w:type="dxa"/>
                <w:vAlign w:val="center"/>
              </w:tcPr>
              <w:p w14:paraId="2AB35783" w14:textId="06028DF5" w:rsidR="0020147A" w:rsidRDefault="0020147A" w:rsidP="008A20F8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D619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2AC61D78" w14:textId="77777777" w:rsidR="00FC2074" w:rsidRDefault="00FC2074" w:rsidP="00FC2074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6EC993C5" w14:textId="77777777" w:rsidR="002144D6" w:rsidRDefault="002144D6" w:rsidP="00FB0159">
      <w:pPr>
        <w:spacing w:after="0" w:line="240" w:lineRule="auto"/>
        <w:jc w:val="center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C5B8F" w14:paraId="47A9C505" w14:textId="77777777" w:rsidTr="00384935">
        <w:trPr>
          <w:trHeight w:val="624"/>
        </w:trPr>
        <w:tc>
          <w:tcPr>
            <w:tcW w:w="9634" w:type="dxa"/>
            <w:tcBorders>
              <w:bottom w:val="single" w:sz="4" w:space="0" w:color="FFD300"/>
            </w:tcBorders>
            <w:vAlign w:val="bottom"/>
          </w:tcPr>
          <w:p w14:paraId="4DC63345" w14:textId="34EF83D2" w:rsidR="00CC5B8F" w:rsidRDefault="00507177" w:rsidP="006972E6">
            <w:pPr>
              <w:tabs>
                <w:tab w:val="left" w:pos="7817"/>
              </w:tabs>
              <w:rPr>
                <w:noProof/>
              </w:rPr>
            </w:pPr>
            <w:r>
              <w:rPr>
                <w:rFonts w:ascii="Arial Nova Cond Light" w:hAnsi="Arial Nova Cond Light"/>
                <w:bCs/>
                <w:caps/>
                <w:spacing w:val="40"/>
                <w:sz w:val="28"/>
                <w:szCs w:val="28"/>
              </w:rPr>
              <w:t>PROVIDE YOUR WRITTEN STATEMENT BELOW</w:t>
            </w:r>
          </w:p>
        </w:tc>
      </w:tr>
    </w:tbl>
    <w:p w14:paraId="56F81A52" w14:textId="267B17CE" w:rsidR="00CC5B8F" w:rsidRDefault="00CC5B8F" w:rsidP="00507177">
      <w:pPr>
        <w:spacing w:after="0" w:line="240" w:lineRule="auto"/>
        <w:rPr>
          <w:sz w:val="20"/>
          <w:szCs w:val="20"/>
        </w:rPr>
      </w:pPr>
    </w:p>
    <w:sdt>
      <w:sdtPr>
        <w:rPr>
          <w:rStyle w:val="FollowedHyperlink"/>
        </w:rPr>
        <w:id w:val="-1613898275"/>
        <w:placeholder>
          <w:docPart w:val="DefaultPlaceholder_-1854013440"/>
        </w:placeholder>
        <w:showingPlcHdr/>
      </w:sdtPr>
      <w:sdtEndPr>
        <w:rPr>
          <w:rStyle w:val="DefaultParagraphFont"/>
          <w:color w:val="auto"/>
          <w:sz w:val="20"/>
          <w:szCs w:val="20"/>
          <w:u w:val="none"/>
        </w:rPr>
      </w:sdtEndPr>
      <w:sdtContent>
        <w:p w14:paraId="5B4D09A2" w14:textId="502D5DED" w:rsidR="002137FD" w:rsidRDefault="00CF22C0" w:rsidP="00507177">
          <w:pPr>
            <w:spacing w:after="0" w:line="240" w:lineRule="auto"/>
            <w:rPr>
              <w:sz w:val="20"/>
              <w:szCs w:val="20"/>
            </w:rPr>
          </w:pPr>
          <w:r w:rsidRPr="005C6592">
            <w:rPr>
              <w:rStyle w:val="PlaceholderText"/>
            </w:rPr>
            <w:t>Click or tap here to enter text.</w:t>
          </w:r>
        </w:p>
      </w:sdtContent>
    </w:sdt>
    <w:p w14:paraId="43174B5B" w14:textId="6FB2CACE" w:rsidR="002137FD" w:rsidRDefault="002137FD" w:rsidP="00507177">
      <w:pPr>
        <w:spacing w:after="0" w:line="240" w:lineRule="auto"/>
        <w:rPr>
          <w:sz w:val="20"/>
          <w:szCs w:val="20"/>
        </w:rPr>
      </w:pPr>
    </w:p>
    <w:p w14:paraId="6FB32943" w14:textId="5C534CF0" w:rsidR="008F75DD" w:rsidRDefault="008F75DD" w:rsidP="00507177">
      <w:pPr>
        <w:spacing w:after="0" w:line="240" w:lineRule="auto"/>
        <w:rPr>
          <w:sz w:val="20"/>
          <w:szCs w:val="20"/>
        </w:rPr>
      </w:pPr>
    </w:p>
    <w:p w14:paraId="6CD5A5DC" w14:textId="77777777" w:rsidR="008F75DD" w:rsidRPr="002337E6" w:rsidRDefault="008F75DD" w:rsidP="00507177">
      <w:pPr>
        <w:spacing w:after="0" w:line="240" w:lineRule="auto"/>
        <w:rPr>
          <w:sz w:val="20"/>
          <w:szCs w:val="20"/>
        </w:rPr>
      </w:pPr>
    </w:p>
    <w:sectPr w:rsidR="008F75DD" w:rsidRPr="002337E6" w:rsidSect="00662B66">
      <w:headerReference w:type="default" r:id="rId15"/>
      <w:footerReference w:type="default" r:id="rId16"/>
      <w:headerReference w:type="first" r:id="rId17"/>
      <w:pgSz w:w="11906" w:h="16838"/>
      <w:pgMar w:top="284" w:right="1133" w:bottom="851" w:left="1134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897B" w14:textId="77777777" w:rsidR="005246C2" w:rsidRDefault="005246C2" w:rsidP="003513E2">
      <w:pPr>
        <w:spacing w:after="0" w:line="240" w:lineRule="auto"/>
      </w:pPr>
      <w:r>
        <w:separator/>
      </w:r>
    </w:p>
  </w:endnote>
  <w:endnote w:type="continuationSeparator" w:id="0">
    <w:p w14:paraId="7A5F7911" w14:textId="77777777" w:rsidR="005246C2" w:rsidRDefault="005246C2" w:rsidP="003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13F" w14:textId="0052FD37" w:rsidR="003513E2" w:rsidRPr="003513E2" w:rsidRDefault="003513E2" w:rsidP="003513E2">
    <w:pPr>
      <w:pStyle w:val="Footer"/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 w:rsidR="00ED4BEE">
      <w:rPr>
        <w:rFonts w:ascii="Arial Nova Cond Light" w:hAnsi="Arial Nova Cond Light"/>
        <w:sz w:val="14"/>
        <w:szCs w:val="14"/>
      </w:rPr>
      <w:t xml:space="preserve">Vice-Chancellor’s Award for Excellence in Higher Degree Research Supervision </w:t>
    </w:r>
    <w:r w:rsidR="00E21D6A">
      <w:rPr>
        <w:rFonts w:ascii="Arial Nova Cond Light" w:hAnsi="Arial Nova Cond Light"/>
        <w:sz w:val="14"/>
        <w:szCs w:val="14"/>
      </w:rPr>
      <w:t>– Student Nomination</w:t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511823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21D6A">
              <w:rPr>
                <w:rFonts w:ascii="Arial Nova Cond Light" w:hAnsi="Arial Nova Cond Light"/>
                <w:sz w:val="14"/>
                <w:szCs w:val="14"/>
              </w:rPr>
              <w:t xml:space="preserve">  </w:t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 w:rsidRPr="003513E2">
              <w:rPr>
                <w:rFonts w:ascii="Arial Nova Cond Light" w:hAnsi="Arial Nova Cond Light"/>
                <w:b/>
                <w:bCs/>
                <w:noProof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047150C0" w14:textId="77777777" w:rsidR="003513E2" w:rsidRDefault="0035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A84B" w14:textId="77777777" w:rsidR="005246C2" w:rsidRDefault="005246C2" w:rsidP="003513E2">
      <w:pPr>
        <w:spacing w:after="0" w:line="240" w:lineRule="auto"/>
      </w:pPr>
      <w:r>
        <w:separator/>
      </w:r>
    </w:p>
  </w:footnote>
  <w:footnote w:type="continuationSeparator" w:id="0">
    <w:p w14:paraId="0137F4E6" w14:textId="77777777" w:rsidR="005246C2" w:rsidRDefault="005246C2" w:rsidP="003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B7E" w14:textId="77777777" w:rsidR="00662B66" w:rsidRDefault="00662B66" w:rsidP="00662B66">
    <w:pPr>
      <w:spacing w:after="0" w:line="240" w:lineRule="auto"/>
      <w:rPr>
        <w:rFonts w:asciiTheme="majorHAnsi" w:hAnsiTheme="majorHAnsi" w:cstheme="majorHAnsi"/>
        <w:sz w:val="19"/>
        <w:szCs w:val="19"/>
      </w:rPr>
    </w:pPr>
  </w:p>
  <w:tbl>
    <w:tblPr>
      <w:tblStyle w:val="TableGrid"/>
      <w:tblW w:w="9659" w:type="dxa"/>
      <w:tblInd w:w="-25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9659"/>
    </w:tblGrid>
    <w:tr w:rsidR="00662B66" w14:paraId="525302A3" w14:textId="77777777" w:rsidTr="00384935">
      <w:tc>
        <w:tcPr>
          <w:tcW w:w="9659" w:type="dxa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6DFB0746" w14:textId="77777777" w:rsidR="00662B66" w:rsidRPr="00EC44F1" w:rsidRDefault="00662B66" w:rsidP="00662B66">
          <w:pPr>
            <w:spacing w:line="276" w:lineRule="auto"/>
            <w:jc w:val="center"/>
            <w:rPr>
              <w:rFonts w:ascii="Calibri" w:hAnsi="Calibri" w:cs="Calibri"/>
              <w:noProof/>
              <w:lang w:eastAsia="en-AU"/>
            </w:rPr>
          </w:pPr>
          <w:r w:rsidRPr="00EC44F1">
            <w:rPr>
              <w:rFonts w:ascii="Arial Nova Cond Light" w:hAnsi="Arial Nova Cond Light"/>
              <w:b/>
              <w:bCs/>
              <w:color w:val="FFFFFF" w:themeColor="background1"/>
              <w:spacing w:val="40"/>
            </w:rPr>
            <w:t>Vice-Chancellor’s Award for Excellence in Higher Degree Research Supervision</w:t>
          </w:r>
        </w:p>
      </w:tc>
    </w:tr>
  </w:tbl>
  <w:p w14:paraId="55990AF2" w14:textId="77777777" w:rsidR="00662B66" w:rsidRDefault="00662B66" w:rsidP="00662B66">
    <w:pPr>
      <w:spacing w:after="0" w:line="240" w:lineRule="auto"/>
      <w:jc w:val="center"/>
      <w:rPr>
        <w:rFonts w:ascii="Arial Nova Cond Light" w:hAnsi="Arial Nova Cond Light"/>
        <w:b/>
        <w:caps/>
        <w:spacing w:val="40"/>
        <w:sz w:val="28"/>
        <w:szCs w:val="28"/>
      </w:rPr>
    </w:pPr>
  </w:p>
  <w:p w14:paraId="6A140204" w14:textId="5942F9D3" w:rsidR="0091528E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- </w:t>
    </w:r>
    <w:r>
      <w:rPr>
        <w:rFonts w:ascii="Arial Nova Cond Light" w:hAnsi="Arial Nova Cond Light"/>
        <w:bCs/>
        <w:caps/>
        <w:spacing w:val="40"/>
        <w:sz w:val="28"/>
        <w:szCs w:val="28"/>
      </w:rPr>
      <w:t>HDR STUDENT NOMINATION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  <w:r>
      <w:rPr>
        <w:rFonts w:ascii="Arial Nova Cond Light" w:hAnsi="Arial Nova Cond Light"/>
        <w:bCs/>
        <w:caps/>
        <w:spacing w:val="40"/>
        <w:sz w:val="28"/>
        <w:szCs w:val="28"/>
      </w:rPr>
      <w:t>–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</w:p>
  <w:p w14:paraId="72EB2D9F" w14:textId="77777777" w:rsidR="00662B66" w:rsidRP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Ind w:w="-3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5529"/>
      <w:gridCol w:w="4110"/>
    </w:tblGrid>
    <w:tr w:rsidR="00662B66" w14:paraId="3BDE8223" w14:textId="77777777" w:rsidTr="00384935">
      <w:trPr>
        <w:trHeight w:val="1695"/>
      </w:trPr>
      <w:tc>
        <w:tcPr>
          <w:tcW w:w="55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776CB08" w14:textId="72A16E86" w:rsidR="00662B66" w:rsidRDefault="00A70E57" w:rsidP="00662B66">
          <w:pPr>
            <w:rPr>
              <w:rFonts w:cstheme="minorHAnsi"/>
              <w:i/>
              <w:color w:val="A6A6A6" w:themeColor="background1" w:themeShade="A6"/>
              <w:spacing w:val="60"/>
            </w:rPr>
          </w:pPr>
          <w:r>
            <w:rPr>
              <w:noProof/>
              <w:lang w:eastAsia="en-AU"/>
            </w:rPr>
            <w:drawing>
              <wp:inline distT="0" distB="0" distL="0" distR="0" wp14:anchorId="26A83096" wp14:editId="56820372">
                <wp:extent cx="2314994" cy="724619"/>
                <wp:effectExtent l="0" t="0" r="9525" b="0"/>
                <wp:docPr id="1" name="Picture 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picture containing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233" cy="72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7C7A1" w14:textId="77777777" w:rsidR="00662B66" w:rsidRDefault="00662B66" w:rsidP="00662B66">
          <w:r>
            <w:rPr>
              <w:rFonts w:cstheme="minorHAnsi"/>
              <w:i/>
              <w:color w:val="A6A6A6" w:themeColor="background1" w:themeShade="A6"/>
              <w:spacing w:val="60"/>
            </w:rPr>
            <w:t xml:space="preserve"> </w:t>
          </w:r>
        </w:p>
      </w:tc>
      <w:tc>
        <w:tcPr>
          <w:tcW w:w="41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992172C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Office of Graduate Research</w:t>
          </w:r>
        </w:p>
        <w:p w14:paraId="648FC8DA" w14:textId="45517701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Room 003</w:t>
          </w:r>
          <w:r>
            <w:rPr>
              <w:rFonts w:ascii="Arial Nova Cond Light" w:hAnsi="Arial Nova Cond Light"/>
              <w:sz w:val="18"/>
              <w:szCs w:val="18"/>
            </w:rPr>
            <w:t>,</w:t>
          </w:r>
          <w:r w:rsidRPr="00C429F3">
            <w:rPr>
              <w:rFonts w:ascii="Arial Nova Cond Light" w:hAnsi="Arial Nova Cond Light"/>
              <w:sz w:val="18"/>
              <w:szCs w:val="18"/>
            </w:rPr>
            <w:t xml:space="preserve"> Registry Building</w:t>
          </w:r>
        </w:p>
        <w:p w14:paraId="614F29BE" w14:textId="1C0EC39B" w:rsidR="00CC7A06" w:rsidRPr="00C429F3" w:rsidRDefault="00CC7A0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>
            <w:rPr>
              <w:rFonts w:ascii="Arial Nova Cond Light" w:hAnsi="Arial Nova Cond Light"/>
              <w:sz w:val="18"/>
              <w:szCs w:val="18"/>
            </w:rPr>
            <w:t>Bedford Park, SA 5042</w:t>
          </w:r>
        </w:p>
        <w:p w14:paraId="7B19332D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GPO Box 2100, Adelaide 5001 Australia</w:t>
          </w:r>
        </w:p>
        <w:p w14:paraId="10CD3957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Email: gradresearch@flinders.edu.au</w:t>
          </w:r>
        </w:p>
        <w:p w14:paraId="2C1D78FA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Phone: (08) 8201 5893</w:t>
          </w:r>
        </w:p>
        <w:p w14:paraId="01B6D568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 xml:space="preserve">Website: https://students.flinders.edu.au/my-course/hdr </w:t>
          </w:r>
        </w:p>
        <w:p w14:paraId="5E25AE4D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CRICOS Provider: 00114A</w:t>
          </w:r>
        </w:p>
        <w:p w14:paraId="669CB0AA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</w:p>
        <w:p w14:paraId="243261CC" w14:textId="77777777" w:rsidR="00662B66" w:rsidRDefault="00662B66" w:rsidP="00662B66">
          <w:pPr>
            <w:jc w:val="right"/>
          </w:pPr>
        </w:p>
      </w:tc>
    </w:tr>
    <w:tr w:rsidR="00662B66" w14:paraId="6D631750" w14:textId="77777777" w:rsidTr="00384935">
      <w:tc>
        <w:tcPr>
          <w:tcW w:w="9639" w:type="dxa"/>
          <w:gridSpan w:val="2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623346F0" w14:textId="77777777" w:rsidR="00662B66" w:rsidRPr="000B2F07" w:rsidRDefault="00662B66" w:rsidP="00662B66">
          <w:pPr>
            <w:spacing w:line="276" w:lineRule="auto"/>
            <w:jc w:val="center"/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</w:pPr>
          <w:r w:rsidRPr="000B2F07"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Vice-Chancellor’s Award for Excellence</w:t>
          </w:r>
        </w:p>
        <w:p w14:paraId="6435574D" w14:textId="77777777" w:rsidR="00662B66" w:rsidRDefault="00662B66" w:rsidP="00662B66">
          <w:pPr>
            <w:spacing w:line="276" w:lineRule="auto"/>
            <w:jc w:val="center"/>
            <w:rPr>
              <w:rFonts w:ascii="Calibri" w:hAnsi="Calibri" w:cs="Calibri"/>
              <w:noProof/>
              <w:sz w:val="18"/>
              <w:szCs w:val="18"/>
              <w:lang w:eastAsia="en-AU"/>
            </w:rPr>
          </w:pPr>
          <w:r w:rsidRPr="000B2F07"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in Higher Degree Research Supervision</w:t>
          </w:r>
        </w:p>
      </w:tc>
    </w:tr>
  </w:tbl>
  <w:p w14:paraId="6077A9CF" w14:textId="700A62A4" w:rsidR="00662B66" w:rsidRPr="00662B66" w:rsidRDefault="00662B66" w:rsidP="00662B66">
    <w:pPr>
      <w:pStyle w:val="Header"/>
      <w:rPr>
        <w:b/>
      </w:rPr>
    </w:pPr>
  </w:p>
  <w:p w14:paraId="48C6FF83" w14:textId="77777777" w:rsidR="00662B66" w:rsidRP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/>
        <w:caps/>
        <w:spacing w:val="40"/>
        <w:sz w:val="28"/>
        <w:szCs w:val="28"/>
      </w:rPr>
    </w:pPr>
    <w:r w:rsidRPr="00662B66">
      <w:rPr>
        <w:rFonts w:ascii="Arial Nova Cond Light" w:hAnsi="Arial Nova Cond Light"/>
        <w:b/>
        <w:caps/>
        <w:spacing w:val="40"/>
        <w:sz w:val="28"/>
        <w:szCs w:val="28"/>
      </w:rPr>
      <w:t>APPLICATION AND GUIDELINES</w:t>
    </w:r>
  </w:p>
  <w:p w14:paraId="160F4642" w14:textId="77777777" w:rsid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</w:p>
  <w:p w14:paraId="477B3900" w14:textId="630716FC" w:rsid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- </w:t>
    </w:r>
    <w:r>
      <w:rPr>
        <w:rFonts w:ascii="Arial Nova Cond Light" w:hAnsi="Arial Nova Cond Light"/>
        <w:bCs/>
        <w:caps/>
        <w:spacing w:val="40"/>
        <w:sz w:val="28"/>
        <w:szCs w:val="28"/>
      </w:rPr>
      <w:t>HDR STUDENT NOMINATION</w:t>
    </w:r>
    <w:r w:rsidRPr="001D3B0A">
      <w:rPr>
        <w:rFonts w:ascii="Arial Nova Cond Light" w:hAnsi="Arial Nova Cond Light"/>
        <w:bCs/>
        <w:caps/>
        <w:spacing w:val="40"/>
        <w:sz w:val="28"/>
        <w:szCs w:val="28"/>
      </w:rPr>
      <w:t xml:space="preserve"> </w:t>
    </w:r>
    <w:r>
      <w:rPr>
        <w:rFonts w:ascii="Arial Nova Cond Light" w:hAnsi="Arial Nova Cond Light"/>
        <w:bCs/>
        <w:caps/>
        <w:spacing w:val="40"/>
        <w:sz w:val="28"/>
        <w:szCs w:val="28"/>
      </w:rPr>
      <w:t>–</w:t>
    </w:r>
  </w:p>
  <w:p w14:paraId="59770EAF" w14:textId="77777777" w:rsidR="00662B66" w:rsidRDefault="00662B66" w:rsidP="00662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71B6"/>
    <w:multiLevelType w:val="hybridMultilevel"/>
    <w:tmpl w:val="59FED41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C00FE4"/>
    <w:multiLevelType w:val="hybridMultilevel"/>
    <w:tmpl w:val="C1A8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9E9"/>
    <w:multiLevelType w:val="hybridMultilevel"/>
    <w:tmpl w:val="BF8CDE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9C11B7"/>
    <w:multiLevelType w:val="hybridMultilevel"/>
    <w:tmpl w:val="C02AA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1F2C24"/>
    <w:multiLevelType w:val="hybridMultilevel"/>
    <w:tmpl w:val="4B86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319"/>
    <w:multiLevelType w:val="hybridMultilevel"/>
    <w:tmpl w:val="190C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4071"/>
    <w:multiLevelType w:val="hybridMultilevel"/>
    <w:tmpl w:val="FD7A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09313">
    <w:abstractNumId w:val="5"/>
  </w:num>
  <w:num w:numId="2" w16cid:durableId="1270159732">
    <w:abstractNumId w:val="3"/>
  </w:num>
  <w:num w:numId="3" w16cid:durableId="582760737">
    <w:abstractNumId w:val="0"/>
  </w:num>
  <w:num w:numId="4" w16cid:durableId="958489292">
    <w:abstractNumId w:val="2"/>
  </w:num>
  <w:num w:numId="5" w16cid:durableId="1179469481">
    <w:abstractNumId w:val="1"/>
  </w:num>
  <w:num w:numId="6" w16cid:durableId="762336838">
    <w:abstractNumId w:val="4"/>
  </w:num>
  <w:num w:numId="7" w16cid:durableId="846559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2"/>
    <w:rsid w:val="00001190"/>
    <w:rsid w:val="0008751C"/>
    <w:rsid w:val="000950D1"/>
    <w:rsid w:val="000A10A9"/>
    <w:rsid w:val="000A1F1A"/>
    <w:rsid w:val="000B2F07"/>
    <w:rsid w:val="000B5740"/>
    <w:rsid w:val="000C0352"/>
    <w:rsid w:val="000D3470"/>
    <w:rsid w:val="000F0D5F"/>
    <w:rsid w:val="001B6637"/>
    <w:rsid w:val="001D2858"/>
    <w:rsid w:val="001D619B"/>
    <w:rsid w:val="001E1AE9"/>
    <w:rsid w:val="001F1B52"/>
    <w:rsid w:val="0020147A"/>
    <w:rsid w:val="00204CBB"/>
    <w:rsid w:val="00210DC6"/>
    <w:rsid w:val="002137FD"/>
    <w:rsid w:val="002144D6"/>
    <w:rsid w:val="00226CEC"/>
    <w:rsid w:val="002337E6"/>
    <w:rsid w:val="00282357"/>
    <w:rsid w:val="002957B5"/>
    <w:rsid w:val="002A4114"/>
    <w:rsid w:val="002A4A02"/>
    <w:rsid w:val="002C40C1"/>
    <w:rsid w:val="003346ED"/>
    <w:rsid w:val="00345B4C"/>
    <w:rsid w:val="003513E2"/>
    <w:rsid w:val="003610D5"/>
    <w:rsid w:val="00384935"/>
    <w:rsid w:val="003A6C48"/>
    <w:rsid w:val="003B7139"/>
    <w:rsid w:val="003D5A7A"/>
    <w:rsid w:val="00431809"/>
    <w:rsid w:val="00452115"/>
    <w:rsid w:val="004D54AB"/>
    <w:rsid w:val="00507177"/>
    <w:rsid w:val="005071F6"/>
    <w:rsid w:val="005246C2"/>
    <w:rsid w:val="005318AE"/>
    <w:rsid w:val="00535710"/>
    <w:rsid w:val="0055078C"/>
    <w:rsid w:val="00570022"/>
    <w:rsid w:val="005A69B7"/>
    <w:rsid w:val="005B5CF5"/>
    <w:rsid w:val="005C0F71"/>
    <w:rsid w:val="006145B4"/>
    <w:rsid w:val="00643F4C"/>
    <w:rsid w:val="00654B0F"/>
    <w:rsid w:val="006552A9"/>
    <w:rsid w:val="00662B66"/>
    <w:rsid w:val="00674FDB"/>
    <w:rsid w:val="00675F44"/>
    <w:rsid w:val="0067732B"/>
    <w:rsid w:val="007000AE"/>
    <w:rsid w:val="00702392"/>
    <w:rsid w:val="00734B0E"/>
    <w:rsid w:val="00757B4B"/>
    <w:rsid w:val="0077374F"/>
    <w:rsid w:val="00791CC4"/>
    <w:rsid w:val="007A040F"/>
    <w:rsid w:val="007B0DED"/>
    <w:rsid w:val="007B7385"/>
    <w:rsid w:val="007C2C29"/>
    <w:rsid w:val="007D5258"/>
    <w:rsid w:val="0083048F"/>
    <w:rsid w:val="0086225C"/>
    <w:rsid w:val="00877BDA"/>
    <w:rsid w:val="00885B06"/>
    <w:rsid w:val="008A15C1"/>
    <w:rsid w:val="008D426F"/>
    <w:rsid w:val="008F2BDD"/>
    <w:rsid w:val="008F360D"/>
    <w:rsid w:val="008F44EC"/>
    <w:rsid w:val="008F75DD"/>
    <w:rsid w:val="0091528E"/>
    <w:rsid w:val="00951D93"/>
    <w:rsid w:val="00960905"/>
    <w:rsid w:val="009A0DD8"/>
    <w:rsid w:val="009A1071"/>
    <w:rsid w:val="00A139C9"/>
    <w:rsid w:val="00A5287D"/>
    <w:rsid w:val="00A70E57"/>
    <w:rsid w:val="00B20B0F"/>
    <w:rsid w:val="00BE2FD4"/>
    <w:rsid w:val="00BE736F"/>
    <w:rsid w:val="00C429F3"/>
    <w:rsid w:val="00C469B5"/>
    <w:rsid w:val="00C630FF"/>
    <w:rsid w:val="00C63B3D"/>
    <w:rsid w:val="00C81143"/>
    <w:rsid w:val="00CA012F"/>
    <w:rsid w:val="00CB5D6E"/>
    <w:rsid w:val="00CB7DBC"/>
    <w:rsid w:val="00CC5B8F"/>
    <w:rsid w:val="00CC7A06"/>
    <w:rsid w:val="00CE75BF"/>
    <w:rsid w:val="00CF22C0"/>
    <w:rsid w:val="00CF76C4"/>
    <w:rsid w:val="00D06931"/>
    <w:rsid w:val="00D24521"/>
    <w:rsid w:val="00D37E7D"/>
    <w:rsid w:val="00D60D52"/>
    <w:rsid w:val="00D62135"/>
    <w:rsid w:val="00D826D6"/>
    <w:rsid w:val="00DA4A6E"/>
    <w:rsid w:val="00DF6FBE"/>
    <w:rsid w:val="00E16B91"/>
    <w:rsid w:val="00E21D6A"/>
    <w:rsid w:val="00E267B9"/>
    <w:rsid w:val="00E43C97"/>
    <w:rsid w:val="00E45A7B"/>
    <w:rsid w:val="00E4714A"/>
    <w:rsid w:val="00E567BF"/>
    <w:rsid w:val="00E81CF1"/>
    <w:rsid w:val="00EC4970"/>
    <w:rsid w:val="00ED4BEE"/>
    <w:rsid w:val="00EE24C5"/>
    <w:rsid w:val="00F14E78"/>
    <w:rsid w:val="00F17094"/>
    <w:rsid w:val="00F27390"/>
    <w:rsid w:val="00F321D2"/>
    <w:rsid w:val="00F528B1"/>
    <w:rsid w:val="00F54016"/>
    <w:rsid w:val="00F7713F"/>
    <w:rsid w:val="00FB0159"/>
    <w:rsid w:val="00FB7328"/>
    <w:rsid w:val="00FB7BD3"/>
    <w:rsid w:val="00FC2074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E430AE"/>
  <w15:chartTrackingRefBased/>
  <w15:docId w15:val="{F8FF595E-3E55-4126-B5FF-EE1A777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E2"/>
  </w:style>
  <w:style w:type="paragraph" w:styleId="Heading1">
    <w:name w:val="heading 1"/>
    <w:basedOn w:val="Normal"/>
    <w:link w:val="Heading1Char"/>
    <w:qFormat/>
    <w:rsid w:val="000A1F1A"/>
    <w:pPr>
      <w:widowControl w:val="0"/>
      <w:spacing w:after="0" w:line="240" w:lineRule="auto"/>
      <w:ind w:left="112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3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1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2"/>
  </w:style>
  <w:style w:type="paragraph" w:styleId="Footer">
    <w:name w:val="footer"/>
    <w:basedOn w:val="Normal"/>
    <w:link w:val="Foot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2"/>
  </w:style>
  <w:style w:type="character" w:customStyle="1" w:styleId="Heading1Char">
    <w:name w:val="Heading 1 Char"/>
    <w:basedOn w:val="DefaultParagraphFont"/>
    <w:link w:val="Heading1"/>
    <w:rsid w:val="000A1F1A"/>
    <w:rPr>
      <w:rFonts w:ascii="Calibri" w:eastAsia="Calibri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F1A"/>
    <w:pPr>
      <w:widowControl w:val="0"/>
      <w:spacing w:after="0" w:line="240" w:lineRule="auto"/>
      <w:ind w:left="472" w:hanging="360"/>
    </w:pPr>
    <w:rPr>
      <w:rFonts w:ascii="Calibri" w:eastAsia="Calibri" w:hAnsi="Calibri" w:cs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1F1A"/>
    <w:rPr>
      <w:rFonts w:ascii="Calibri" w:eastAsia="Calibri" w:hAnsi="Calibri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31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flinders.edu.au/research/hdr-supervisors/vcs-award-for-excellence-in-supervis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dr.development@flinders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r.development@flinders.edu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taff.flinders.edu.au/research/hdr-supervisors/vcs-award-for-excellence-in-supervision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20hdr.development@flinders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214.F21F0F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3F8B-DE31-4661-B201-BBD93B0665A3}"/>
      </w:docPartPr>
      <w:docPartBody>
        <w:p w:rsidR="00BE6866" w:rsidRDefault="008E469B">
          <w:r w:rsidRPr="005C65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A82D-9C32-4512-BFA7-21382DB8D45A}"/>
      </w:docPartPr>
      <w:docPartBody>
        <w:p w:rsidR="0026050D" w:rsidRDefault="00BE6866">
          <w:r w:rsidRPr="005C65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1AD1332D4321B27AADB813C8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28BD-BFD2-44B0-B272-7F9AFDCEE094}"/>
      </w:docPartPr>
      <w:docPartBody>
        <w:p w:rsidR="00000000" w:rsidRDefault="00D670F8" w:rsidP="00D670F8">
          <w:pPr>
            <w:pStyle w:val="076A1AD1332D4321B27AADB813C8AD84"/>
          </w:pPr>
          <w:r w:rsidRPr="005C6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B"/>
    <w:rsid w:val="0026050D"/>
    <w:rsid w:val="008E469B"/>
    <w:rsid w:val="00B417ED"/>
    <w:rsid w:val="00BE6866"/>
    <w:rsid w:val="00D670F8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0F8"/>
    <w:rPr>
      <w:color w:val="808080"/>
    </w:rPr>
  </w:style>
  <w:style w:type="paragraph" w:customStyle="1" w:styleId="076A1AD1332D4321B27AADB813C8AD84">
    <w:name w:val="076A1AD1332D4321B27AADB813C8AD84"/>
    <w:rsid w:val="00D6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1e0aa2a9d48dcbcd60970808cffe13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9b7b9e75e232ff4b19ae12e230a84eac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786E2-8C6F-4169-8491-A3B316A8D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09dad4-e3b0-4425-8a7f-2ce4d29fe65d"/>
    <ds:schemaRef ds:uri="http://purl.org/dc/terms/"/>
    <ds:schemaRef ds:uri="http://schemas.openxmlformats.org/package/2006/metadata/core-properties"/>
    <ds:schemaRef ds:uri="9b8581e2-d1e5-4eb0-8942-52f7d0d938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03B089-7BA3-452E-A13D-7C65DDD6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70933-883A-402D-95C2-D33C4A93B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</dc:creator>
  <cp:keywords/>
  <dc:description/>
  <cp:lastModifiedBy>Rhiannon Vince</cp:lastModifiedBy>
  <cp:revision>3</cp:revision>
  <cp:lastPrinted>2021-11-01T01:12:00Z</cp:lastPrinted>
  <dcterms:created xsi:type="dcterms:W3CDTF">2023-04-03T03:36:00Z</dcterms:created>
  <dcterms:modified xsi:type="dcterms:W3CDTF">2023-04-20T00:13:00Z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